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50" w:rsidRPr="00462FA7" w:rsidRDefault="00E84F50" w:rsidP="00E84F50">
      <w:pPr>
        <w:rPr>
          <w:rFonts w:ascii="Calibri" w:hAnsi="Calibri" w:cs="Arial"/>
          <w:b/>
          <w:sz w:val="28"/>
          <w:szCs w:val="28"/>
        </w:rPr>
      </w:pPr>
    </w:p>
    <w:p w:rsidR="00050011" w:rsidRPr="00462FA7" w:rsidRDefault="00050011" w:rsidP="00050011">
      <w:pPr>
        <w:ind w:left="-567"/>
        <w:rPr>
          <w:rFonts w:ascii="Calibri" w:hAnsi="Calibri" w:cs="Arial"/>
          <w:sz w:val="28"/>
          <w:szCs w:val="28"/>
        </w:rPr>
      </w:pPr>
      <w:r w:rsidRPr="00462FA7">
        <w:rPr>
          <w:rFonts w:ascii="Calibri" w:hAnsi="Calibri" w:cs="Arial"/>
          <w:b/>
          <w:smallCaps/>
          <w:sz w:val="32"/>
          <w:szCs w:val="32"/>
        </w:rPr>
        <w:t xml:space="preserve">Transdisciplinary Theme: </w:t>
      </w:r>
      <w:r w:rsidR="00D85458">
        <w:rPr>
          <w:rFonts w:ascii="Calibri" w:hAnsi="Calibri" w:cs="Arial"/>
          <w:b/>
          <w:smallCaps/>
          <w:sz w:val="32"/>
          <w:szCs w:val="32"/>
        </w:rPr>
        <w:tab/>
      </w:r>
      <w:r w:rsidR="00E518C3">
        <w:rPr>
          <w:b/>
          <w:smallCaps/>
        </w:rPr>
        <w:t xml:space="preserve">HOW THE WORLD WORKS                        </w:t>
      </w:r>
      <w:r w:rsidR="00D85458">
        <w:rPr>
          <w:rFonts w:ascii="Calibri" w:hAnsi="Calibri" w:cs="Arial"/>
          <w:b/>
          <w:smallCaps/>
          <w:sz w:val="32"/>
          <w:szCs w:val="32"/>
        </w:rPr>
        <w:t>Unit #:</w:t>
      </w:r>
      <w:r w:rsidR="00E518C3">
        <w:rPr>
          <w:rFonts w:ascii="Calibri" w:hAnsi="Calibri" w:cs="Arial"/>
          <w:b/>
          <w:smallCaps/>
          <w:sz w:val="32"/>
          <w:szCs w:val="32"/>
        </w:rPr>
        <w:t>5</w:t>
      </w:r>
    </w:p>
    <w:p w:rsidR="00050011" w:rsidRPr="00B01731" w:rsidRDefault="00050011" w:rsidP="007C334E">
      <w:pPr>
        <w:pStyle w:val="ListParagraph"/>
        <w:spacing w:after="200" w:line="276" w:lineRule="auto"/>
        <w:rPr>
          <w:rFonts w:ascii="Century Gothic" w:hAnsi="Century Gothic"/>
          <w:i/>
          <w:strike/>
          <w:sz w:val="14"/>
          <w:lang w:val="es-CO"/>
        </w:rPr>
      </w:pPr>
      <w:r w:rsidRPr="00462FA7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462FA7">
        <w:rPr>
          <w:rFonts w:ascii="Calibri" w:hAnsi="Calibri" w:cs="Arial"/>
          <w:b/>
          <w:i/>
          <w:lang w:val="en-US"/>
        </w:rPr>
        <w:t>:</w:t>
      </w:r>
      <w:r w:rsidR="00E518C3" w:rsidRPr="00E518C3">
        <w:rPr>
          <w:rFonts w:ascii="Calibri" w:hAnsi="Calibri" w:cs="Arial"/>
        </w:rPr>
        <w:t xml:space="preserve"> </w:t>
      </w:r>
      <w:r w:rsidR="001F3956" w:rsidRPr="00B01731">
        <w:rPr>
          <w:rFonts w:ascii="Calibri" w:hAnsi="Calibri" w:cs="Arial"/>
          <w:sz w:val="18"/>
          <w:lang w:val="en-US"/>
        </w:rPr>
        <w:t>Living things</w:t>
      </w:r>
      <w:r w:rsidR="00FF4A18" w:rsidRPr="00B01731">
        <w:rPr>
          <w:rFonts w:ascii="Calibri" w:hAnsi="Calibri" w:cs="Arial"/>
          <w:sz w:val="18"/>
          <w:lang w:val="en-US"/>
        </w:rPr>
        <w:t xml:space="preserve"> Adapt to Their </w:t>
      </w:r>
      <w:r w:rsidR="0024714A" w:rsidRPr="00B01731">
        <w:rPr>
          <w:rFonts w:ascii="Calibri" w:hAnsi="Calibri" w:cs="Arial"/>
          <w:sz w:val="18"/>
          <w:lang w:val="en-US"/>
        </w:rPr>
        <w:t>Surroundings</w:t>
      </w:r>
      <w:r w:rsidR="001A5693" w:rsidRPr="00B01731">
        <w:rPr>
          <w:rFonts w:ascii="Calibri" w:hAnsi="Calibri" w:cs="Arial"/>
          <w:sz w:val="18"/>
          <w:lang w:val="en-US"/>
        </w:rPr>
        <w:t xml:space="preserve"> in order to Survive</w:t>
      </w:r>
      <w:r w:rsidR="00EC0A0A" w:rsidRPr="00B01731">
        <w:rPr>
          <w:rFonts w:ascii="Calibri" w:hAnsi="Calibri" w:cs="Arial"/>
          <w:sz w:val="18"/>
          <w:lang w:val="en-US"/>
        </w:rPr>
        <w:t>.</w:t>
      </w:r>
      <w:r w:rsidR="001A5693" w:rsidRPr="00B01731">
        <w:rPr>
          <w:rFonts w:ascii="Calibri" w:hAnsi="Calibri" w:cs="Arial"/>
          <w:sz w:val="20"/>
          <w:lang w:val="en-US"/>
        </w:rPr>
        <w:t xml:space="preserve"> </w:t>
      </w:r>
      <w:r w:rsidR="0078481C" w:rsidRPr="00B01731">
        <w:rPr>
          <w:rFonts w:ascii="Century Gothic" w:hAnsi="Century Gothic"/>
          <w:i/>
          <w:sz w:val="16"/>
          <w:lang w:val="es-CO"/>
        </w:rPr>
        <w:t xml:space="preserve">Los </w:t>
      </w:r>
      <w:r w:rsidR="001F3956" w:rsidRPr="00B01731">
        <w:rPr>
          <w:rFonts w:ascii="Century Gothic" w:hAnsi="Century Gothic"/>
          <w:i/>
          <w:sz w:val="16"/>
          <w:lang w:val="es-CO"/>
        </w:rPr>
        <w:t>seres vivos</w:t>
      </w:r>
      <w:r w:rsidR="0078481C" w:rsidRPr="00B01731">
        <w:rPr>
          <w:rFonts w:ascii="Century Gothic" w:hAnsi="Century Gothic"/>
          <w:i/>
          <w:sz w:val="16"/>
          <w:lang w:val="es-CO"/>
        </w:rPr>
        <w:t xml:space="preserve"> se adapta</w:t>
      </w:r>
      <w:r w:rsidR="000B364E" w:rsidRPr="00B01731">
        <w:rPr>
          <w:rFonts w:ascii="Century Gothic" w:hAnsi="Century Gothic"/>
          <w:i/>
          <w:sz w:val="16"/>
          <w:lang w:val="es-CO"/>
        </w:rPr>
        <w:t xml:space="preserve">n a su </w:t>
      </w:r>
      <w:r w:rsidR="001F3956" w:rsidRPr="00B01731">
        <w:rPr>
          <w:rFonts w:ascii="Century Gothic" w:hAnsi="Century Gothic"/>
          <w:i/>
          <w:sz w:val="16"/>
          <w:lang w:val="es-CO"/>
        </w:rPr>
        <w:t>entorno</w:t>
      </w:r>
      <w:r w:rsidR="000B364E" w:rsidRPr="00B01731">
        <w:rPr>
          <w:rFonts w:ascii="Century Gothic" w:hAnsi="Century Gothic"/>
          <w:i/>
          <w:sz w:val="16"/>
          <w:lang w:val="es-CO"/>
        </w:rPr>
        <w:t xml:space="preserve"> para sobrevivir </w:t>
      </w:r>
    </w:p>
    <w:p w:rsidR="00B86DB5" w:rsidRPr="00042086" w:rsidRDefault="00B86DB5" w:rsidP="00B86DB5">
      <w:pPr>
        <w:framePr w:w="10005" w:h="1095" w:hRule="exact" w:hSpace="142" w:wrap="around" w:vAnchor="text" w:hAnchor="page" w:x="1629" w:y="325"/>
        <w:numPr>
          <w:ilvl w:val="0"/>
          <w:numId w:val="29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851" w:hanging="142"/>
        <w:rPr>
          <w:rFonts w:ascii="Arial" w:hAnsi="Arial"/>
          <w:b/>
          <w:noProof/>
          <w:sz w:val="14"/>
          <w:szCs w:val="16"/>
          <w:lang w:val="es-CO"/>
        </w:rPr>
      </w:pPr>
      <w:r w:rsidRPr="00042086">
        <w:rPr>
          <w:rFonts w:ascii="Arial" w:hAnsi="Arial"/>
          <w:noProof/>
          <w:sz w:val="14"/>
          <w:szCs w:val="16"/>
          <w:lang w:val="en-US"/>
        </w:rPr>
        <w:t xml:space="preserve">Animals need different kinds of adaptations to survive. </w:t>
      </w:r>
      <w:r w:rsidRPr="00042086">
        <w:rPr>
          <w:rFonts w:ascii="Arial" w:hAnsi="Arial"/>
          <w:i/>
          <w:noProof/>
          <w:sz w:val="14"/>
          <w:szCs w:val="16"/>
          <w:lang w:val="es-CO"/>
        </w:rPr>
        <w:t>Los animales necesitan diferentes clases de adaptaciones para sobrevivir.</w:t>
      </w:r>
    </w:p>
    <w:p w:rsidR="00B86DB5" w:rsidRPr="00042086" w:rsidRDefault="00B86DB5" w:rsidP="00B86DB5">
      <w:pPr>
        <w:framePr w:w="10005" w:h="1095" w:hRule="exact" w:hSpace="142" w:wrap="around" w:vAnchor="text" w:hAnchor="page" w:x="1629" w:y="325"/>
        <w:numPr>
          <w:ilvl w:val="0"/>
          <w:numId w:val="29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851" w:hanging="142"/>
        <w:rPr>
          <w:rFonts w:ascii="Arial" w:hAnsi="Arial"/>
          <w:b/>
          <w:noProof/>
          <w:sz w:val="14"/>
          <w:szCs w:val="16"/>
          <w:lang w:val="es-CO"/>
        </w:rPr>
      </w:pPr>
      <w:r w:rsidRPr="00042086">
        <w:rPr>
          <w:rFonts w:ascii="Arial" w:hAnsi="Arial"/>
          <w:noProof/>
          <w:sz w:val="14"/>
          <w:szCs w:val="16"/>
          <w:lang w:val="es-CO"/>
        </w:rPr>
        <w:t>Human beings have the capacity to transform their surroundings.</w:t>
      </w:r>
      <w:r w:rsidRPr="00042086">
        <w:rPr>
          <w:rFonts w:ascii="Arial" w:hAnsi="Arial"/>
          <w:i/>
          <w:noProof/>
          <w:sz w:val="14"/>
          <w:szCs w:val="16"/>
          <w:lang w:val="es-CO"/>
        </w:rPr>
        <w:t>Los seres humanos tienen la capacidad de transformar su entorno.</w:t>
      </w:r>
    </w:p>
    <w:p w:rsidR="00042086" w:rsidRPr="00395C7C" w:rsidRDefault="00B86DB5" w:rsidP="00395C7C">
      <w:pPr>
        <w:framePr w:w="10005" w:h="1095" w:hRule="exact" w:hSpace="142" w:wrap="around" w:vAnchor="text" w:hAnchor="page" w:x="1629" w:y="325"/>
        <w:numPr>
          <w:ilvl w:val="0"/>
          <w:numId w:val="29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851" w:hanging="142"/>
        <w:rPr>
          <w:rFonts w:ascii="Arial" w:hAnsi="Arial"/>
          <w:b/>
          <w:i/>
          <w:noProof/>
          <w:sz w:val="14"/>
          <w:szCs w:val="16"/>
          <w:lang w:val="es-CO"/>
        </w:rPr>
      </w:pPr>
      <w:r w:rsidRPr="00042086">
        <w:rPr>
          <w:rFonts w:ascii="Arial" w:hAnsi="Arial"/>
          <w:noProof/>
          <w:sz w:val="14"/>
          <w:szCs w:val="16"/>
          <w:lang w:val="en-US"/>
        </w:rPr>
        <w:t>As human beings we find different situations which require that we adapt to them.</w:t>
      </w:r>
      <w:r w:rsidRPr="00042086">
        <w:rPr>
          <w:rFonts w:ascii="Calibri" w:hAnsi="Calibri" w:cs="Arial"/>
          <w:b/>
          <w:sz w:val="14"/>
          <w:szCs w:val="16"/>
          <w:lang w:val="en-US"/>
        </w:rPr>
        <w:t xml:space="preserve"> </w:t>
      </w:r>
      <w:r w:rsidRPr="00042086">
        <w:rPr>
          <w:rFonts w:ascii="Arial" w:hAnsi="Arial"/>
          <w:i/>
          <w:noProof/>
          <w:sz w:val="14"/>
          <w:szCs w:val="16"/>
          <w:lang w:val="es-CO"/>
        </w:rPr>
        <w:t>Como seres humanos encontramos diferentes situaciones en nuestra vida que requieren que nos adaptemos.</w:t>
      </w:r>
    </w:p>
    <w:p w:rsidR="00042086" w:rsidRPr="00825570" w:rsidRDefault="00042086" w:rsidP="00B86DB5">
      <w:pPr>
        <w:framePr w:w="10005" w:h="1095" w:hRule="exact" w:hSpace="142" w:wrap="around" w:vAnchor="text" w:hAnchor="page" w:x="1629" w:y="325"/>
        <w:numPr>
          <w:ilvl w:val="0"/>
          <w:numId w:val="29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left="851" w:hanging="142"/>
        <w:rPr>
          <w:rFonts w:ascii="Arial" w:hAnsi="Arial"/>
          <w:b/>
          <w:i/>
          <w:noProof/>
          <w:sz w:val="14"/>
          <w:szCs w:val="16"/>
          <w:lang w:val="es-CO"/>
        </w:rPr>
      </w:pPr>
      <w:r w:rsidRPr="00825570">
        <w:rPr>
          <w:rFonts w:ascii="Arial" w:hAnsi="Arial"/>
          <w:i/>
          <w:noProof/>
          <w:sz w:val="14"/>
          <w:szCs w:val="16"/>
          <w:lang w:val="es-CO"/>
        </w:rPr>
        <w:t xml:space="preserve">There are some endangered animals and we must </w:t>
      </w:r>
      <w:r w:rsidR="00DC5FD9" w:rsidRPr="00825570">
        <w:rPr>
          <w:rFonts w:ascii="Arial" w:hAnsi="Arial"/>
          <w:i/>
          <w:noProof/>
          <w:sz w:val="14"/>
          <w:szCs w:val="16"/>
          <w:lang w:val="es-CO"/>
        </w:rPr>
        <w:t xml:space="preserve">help to </w:t>
      </w:r>
      <w:r w:rsidRPr="00825570">
        <w:rPr>
          <w:rFonts w:ascii="Arial" w:hAnsi="Arial"/>
          <w:i/>
          <w:noProof/>
          <w:sz w:val="14"/>
          <w:szCs w:val="16"/>
          <w:lang w:val="es-CO"/>
        </w:rPr>
        <w:t xml:space="preserve">care for </w:t>
      </w:r>
      <w:r w:rsidR="00DC5FD9" w:rsidRPr="00825570">
        <w:rPr>
          <w:rFonts w:ascii="Arial" w:hAnsi="Arial"/>
          <w:i/>
          <w:noProof/>
          <w:sz w:val="14"/>
          <w:szCs w:val="16"/>
          <w:lang w:val="es-CO"/>
        </w:rPr>
        <w:t>their habitat</w:t>
      </w:r>
      <w:r w:rsidR="008B4E64">
        <w:rPr>
          <w:rFonts w:ascii="Arial" w:hAnsi="Arial"/>
          <w:i/>
          <w:noProof/>
          <w:sz w:val="14"/>
          <w:szCs w:val="16"/>
          <w:lang w:val="es-CO"/>
        </w:rPr>
        <w:t xml:space="preserve"> before they become extinct</w:t>
      </w:r>
      <w:r w:rsidRPr="00825570">
        <w:rPr>
          <w:rFonts w:ascii="Arial" w:hAnsi="Arial"/>
          <w:i/>
          <w:noProof/>
          <w:sz w:val="14"/>
          <w:szCs w:val="16"/>
          <w:lang w:val="es-CO"/>
        </w:rPr>
        <w:t>.Hay animales en vía de extinción y debemos</w:t>
      </w:r>
      <w:r w:rsidR="00825570">
        <w:rPr>
          <w:rFonts w:ascii="Arial" w:hAnsi="Arial"/>
          <w:i/>
          <w:noProof/>
          <w:sz w:val="14"/>
          <w:szCs w:val="16"/>
          <w:lang w:val="es-CO"/>
        </w:rPr>
        <w:t xml:space="preserve"> </w:t>
      </w:r>
      <w:r w:rsidR="00DC5FD9" w:rsidRPr="00825570">
        <w:rPr>
          <w:rFonts w:ascii="Arial" w:hAnsi="Arial"/>
          <w:i/>
          <w:noProof/>
          <w:sz w:val="14"/>
          <w:szCs w:val="16"/>
          <w:lang w:val="es-CO"/>
        </w:rPr>
        <w:t>ayudar a proteger su habitat</w:t>
      </w:r>
      <w:r w:rsidRPr="00825570">
        <w:rPr>
          <w:rFonts w:ascii="Arial" w:hAnsi="Arial"/>
          <w:i/>
          <w:noProof/>
          <w:sz w:val="14"/>
          <w:szCs w:val="16"/>
          <w:lang w:val="es-CO"/>
        </w:rPr>
        <w:t xml:space="preserve"> </w:t>
      </w:r>
      <w:r w:rsidR="00422634" w:rsidRPr="00825570">
        <w:rPr>
          <w:rFonts w:ascii="Arial" w:hAnsi="Arial"/>
          <w:i/>
          <w:noProof/>
          <w:sz w:val="14"/>
          <w:szCs w:val="16"/>
          <w:lang w:val="es-CO"/>
        </w:rPr>
        <w:t xml:space="preserve">antes de </w:t>
      </w:r>
      <w:r w:rsidR="00395C7C" w:rsidRPr="00825570">
        <w:rPr>
          <w:rFonts w:ascii="Arial" w:hAnsi="Arial"/>
          <w:i/>
          <w:noProof/>
          <w:sz w:val="14"/>
          <w:szCs w:val="16"/>
          <w:lang w:val="es-CO"/>
        </w:rPr>
        <w:t>que se</w:t>
      </w:r>
      <w:r w:rsidR="00160EEE" w:rsidRPr="00825570">
        <w:rPr>
          <w:rFonts w:ascii="Arial" w:hAnsi="Arial"/>
          <w:i/>
          <w:noProof/>
          <w:sz w:val="14"/>
          <w:szCs w:val="16"/>
          <w:lang w:val="es-CO"/>
        </w:rPr>
        <w:t xml:space="preserve"> extingan.</w:t>
      </w:r>
    </w:p>
    <w:p w:rsidR="00D45E25" w:rsidRPr="00825570" w:rsidRDefault="00050011" w:rsidP="00170454">
      <w:pPr>
        <w:tabs>
          <w:tab w:val="left" w:pos="7899"/>
        </w:tabs>
        <w:ind w:left="-567"/>
        <w:rPr>
          <w:rFonts w:ascii="Calibri" w:hAnsi="Calibri" w:cs="Arial"/>
          <w:b/>
          <w:sz w:val="22"/>
          <w:szCs w:val="28"/>
          <w:lang w:val="en-US"/>
        </w:rPr>
      </w:pPr>
      <w:r w:rsidRPr="00825570">
        <w:rPr>
          <w:rFonts w:ascii="Calibri" w:hAnsi="Calibri" w:cs="Arial"/>
          <w:sz w:val="18"/>
          <w:szCs w:val="22"/>
          <w:lang w:val="es-CO"/>
        </w:rPr>
        <w:t xml:space="preserve"> </w:t>
      </w:r>
      <w:r w:rsidRPr="00825570">
        <w:rPr>
          <w:rFonts w:ascii="Calibri" w:hAnsi="Calibri" w:cs="Arial"/>
          <w:b/>
          <w:smallCaps/>
          <w:szCs w:val="32"/>
          <w:lang w:val="en-US"/>
        </w:rPr>
        <w:t>Enduring Understandings</w:t>
      </w:r>
      <w:r w:rsidRPr="00825570">
        <w:rPr>
          <w:rFonts w:ascii="Calibri" w:hAnsi="Calibri" w:cs="Arial"/>
          <w:b/>
          <w:sz w:val="22"/>
          <w:szCs w:val="28"/>
          <w:lang w:val="en-US"/>
        </w:rPr>
        <w:t>:</w:t>
      </w:r>
    </w:p>
    <w:p w:rsidR="00050011" w:rsidRPr="00825570" w:rsidRDefault="00050011" w:rsidP="00D45E25">
      <w:pPr>
        <w:tabs>
          <w:tab w:val="left" w:pos="7899"/>
        </w:tabs>
        <w:rPr>
          <w:rFonts w:ascii="Calibri" w:hAnsi="Calibri" w:cs="Arial"/>
          <w:b/>
          <w:sz w:val="16"/>
          <w:szCs w:val="16"/>
          <w:lang w:val="es-CO"/>
        </w:rPr>
      </w:pPr>
    </w:p>
    <w:tbl>
      <w:tblPr>
        <w:tblpPr w:leftFromText="141" w:rightFromText="141" w:vertAnchor="text" w:horzAnchor="margin" w:tblpXSpec="center" w:tblpY="276"/>
        <w:tblW w:w="10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49"/>
        <w:gridCol w:w="6550"/>
      </w:tblGrid>
      <w:tr w:rsidR="00050011" w:rsidRPr="00462FA7" w:rsidTr="007C334E">
        <w:trPr>
          <w:trHeight w:val="9755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11" w:rsidRPr="009670C9" w:rsidRDefault="009F1B11" w:rsidP="009F1B11">
            <w:pPr>
              <w:rPr>
                <w:rFonts w:ascii="Calibri" w:hAnsi="Calibri" w:cs="Arial"/>
                <w:b/>
                <w:smallCaps/>
                <w:sz w:val="22"/>
                <w:szCs w:val="20"/>
              </w:rPr>
            </w:pPr>
            <w:r w:rsidRPr="00422634">
              <w:rPr>
                <w:rFonts w:ascii="Calibri" w:hAnsi="Calibri" w:cs="Arial"/>
                <w:b/>
                <w:smallCaps/>
                <w:sz w:val="22"/>
                <w:szCs w:val="20"/>
                <w:lang w:val="en-US"/>
              </w:rPr>
              <w:t xml:space="preserve">              </w:t>
            </w:r>
            <w:r w:rsidR="00050011" w:rsidRPr="009670C9">
              <w:rPr>
                <w:rFonts w:ascii="Calibri" w:hAnsi="Calibri" w:cs="Arial"/>
                <w:b/>
                <w:smallCaps/>
                <w:sz w:val="22"/>
                <w:szCs w:val="20"/>
              </w:rPr>
              <w:t>Concepts (Key &amp; Related)</w:t>
            </w:r>
          </w:p>
          <w:p w:rsidR="00B34045" w:rsidRPr="00971108" w:rsidRDefault="001A5693" w:rsidP="00745438">
            <w:pPr>
              <w:pStyle w:val="ListParagraph"/>
              <w:spacing w:line="276" w:lineRule="auto"/>
              <w:rPr>
                <w:rFonts w:ascii="Calibri" w:hAnsi="Calibri" w:cs="Arial"/>
                <w:smallCaps/>
                <w:sz w:val="20"/>
                <w:szCs w:val="20"/>
              </w:rPr>
            </w:pPr>
            <w:r w:rsidRPr="00971108">
              <w:rPr>
                <w:rFonts w:ascii="Calibri" w:hAnsi="Calibri" w:cs="Arial"/>
                <w:smallCaps/>
                <w:sz w:val="20"/>
                <w:szCs w:val="20"/>
              </w:rPr>
              <w:t>Adaptation</w:t>
            </w:r>
            <w:r w:rsidR="00971108" w:rsidRPr="00971108">
              <w:rPr>
                <w:rFonts w:ascii="Calibri" w:hAnsi="Calibri" w:cs="Arial"/>
                <w:smallCaps/>
                <w:sz w:val="18"/>
                <w:szCs w:val="20"/>
              </w:rPr>
              <w:t xml:space="preserve"> </w:t>
            </w:r>
            <w:r w:rsidR="00B34045" w:rsidRPr="00971108">
              <w:rPr>
                <w:rFonts w:ascii="Calibri" w:hAnsi="Calibri" w:cs="Arial"/>
                <w:smallCaps/>
                <w:sz w:val="18"/>
                <w:szCs w:val="20"/>
              </w:rPr>
              <w:t>(</w:t>
            </w:r>
            <w:r w:rsidR="0024714A">
              <w:rPr>
                <w:rFonts w:ascii="Calibri" w:hAnsi="Calibri" w:cs="Arial"/>
                <w:smallCaps/>
                <w:sz w:val="18"/>
                <w:szCs w:val="20"/>
              </w:rPr>
              <w:t>Function</w:t>
            </w:r>
            <w:r w:rsidR="00B34045" w:rsidRPr="00971108">
              <w:rPr>
                <w:rFonts w:ascii="Calibri" w:hAnsi="Calibri" w:cs="Arial"/>
                <w:smallCaps/>
                <w:sz w:val="20"/>
                <w:szCs w:val="20"/>
              </w:rPr>
              <w:t>)</w:t>
            </w:r>
          </w:p>
          <w:p w:rsidR="00533E15" w:rsidRPr="00971108" w:rsidRDefault="00B86DB5" w:rsidP="00745438">
            <w:pPr>
              <w:pStyle w:val="ListParagraph"/>
              <w:spacing w:line="276" w:lineRule="auto"/>
              <w:rPr>
                <w:rFonts w:ascii="Calibri" w:hAnsi="Calibri" w:cs="Arial"/>
                <w:smallCaps/>
                <w:sz w:val="20"/>
                <w:szCs w:val="20"/>
              </w:rPr>
            </w:pPr>
            <w:r>
              <w:rPr>
                <w:rFonts w:ascii="Calibri" w:hAnsi="Calibri" w:cs="Arial"/>
                <w:smallCaps/>
                <w:sz w:val="20"/>
                <w:szCs w:val="20"/>
              </w:rPr>
              <w:t>Extinction</w:t>
            </w:r>
            <w:r w:rsidR="00533E15" w:rsidRPr="00971108">
              <w:rPr>
                <w:rFonts w:ascii="Calibri" w:hAnsi="Calibri" w:cs="Arial"/>
                <w:smallCaps/>
                <w:sz w:val="20"/>
                <w:szCs w:val="20"/>
              </w:rPr>
              <w:t xml:space="preserve"> (</w:t>
            </w:r>
            <w:r w:rsidR="00C70C46">
              <w:rPr>
                <w:rFonts w:ascii="Calibri" w:hAnsi="Calibri" w:cs="Arial"/>
                <w:smallCaps/>
                <w:sz w:val="20"/>
                <w:szCs w:val="20"/>
              </w:rPr>
              <w:t>Connection</w:t>
            </w:r>
            <w:r w:rsidR="00533E15" w:rsidRPr="00971108">
              <w:rPr>
                <w:rFonts w:ascii="Calibri" w:hAnsi="Calibri" w:cs="Arial"/>
                <w:smallCaps/>
                <w:sz w:val="20"/>
                <w:szCs w:val="20"/>
              </w:rPr>
              <w:t>)</w:t>
            </w:r>
          </w:p>
          <w:p w:rsidR="00B34045" w:rsidRPr="001B28FD" w:rsidRDefault="00B34045" w:rsidP="000E49D4">
            <w:pPr>
              <w:spacing w:line="276" w:lineRule="auto"/>
              <w:rPr>
                <w:rFonts w:ascii="Calibri" w:hAnsi="Calibri" w:cs="Arial"/>
                <w:b/>
                <w:smallCaps/>
                <w:strike/>
                <w:sz w:val="20"/>
                <w:szCs w:val="20"/>
              </w:rPr>
            </w:pPr>
          </w:p>
          <w:p w:rsidR="00745438" w:rsidRPr="009670C9" w:rsidRDefault="009670C9" w:rsidP="009670C9">
            <w:pPr>
              <w:spacing w:line="276" w:lineRule="auto"/>
              <w:rPr>
                <w:sz w:val="22"/>
                <w:szCs w:val="20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0"/>
              </w:rPr>
              <w:t xml:space="preserve">               </w:t>
            </w:r>
            <w:r w:rsidR="00050011" w:rsidRPr="009670C9">
              <w:rPr>
                <w:rFonts w:ascii="Calibri" w:hAnsi="Calibri" w:cs="Arial"/>
                <w:b/>
                <w:smallCaps/>
                <w:sz w:val="22"/>
                <w:szCs w:val="20"/>
              </w:rPr>
              <w:t>Lines of Inquiry</w:t>
            </w:r>
          </w:p>
          <w:p w:rsidR="00EE02F9" w:rsidRPr="008B4E64" w:rsidRDefault="00252E58" w:rsidP="00AD2376">
            <w:pPr>
              <w:numPr>
                <w:ilvl w:val="0"/>
                <w:numId w:val="30"/>
              </w:numPr>
              <w:rPr>
                <w:rFonts w:asciiTheme="minorHAnsi" w:hAnsiTheme="minorHAnsi" w:cs="Arial"/>
                <w:smallCaps/>
                <w:sz w:val="18"/>
                <w:szCs w:val="18"/>
              </w:rPr>
            </w:pPr>
            <w:r w:rsidRPr="008B4E64">
              <w:rPr>
                <w:rFonts w:asciiTheme="minorHAnsi" w:hAnsiTheme="minorHAnsi" w:cs="Arial"/>
                <w:smallCaps/>
                <w:sz w:val="18"/>
                <w:szCs w:val="18"/>
              </w:rPr>
              <w:t>How living things adap</w:t>
            </w:r>
            <w:r w:rsidR="008030F5" w:rsidRPr="008B4E64">
              <w:rPr>
                <w:rFonts w:asciiTheme="minorHAnsi" w:hAnsiTheme="minorHAnsi" w:cs="Arial"/>
                <w:smallCaps/>
                <w:sz w:val="18"/>
                <w:szCs w:val="18"/>
              </w:rPr>
              <w:t xml:space="preserve">t to their </w:t>
            </w:r>
            <w:r w:rsidR="00825570" w:rsidRPr="008B4E64">
              <w:rPr>
                <w:rFonts w:asciiTheme="minorHAnsi" w:hAnsiTheme="minorHAnsi" w:cs="Arial"/>
                <w:smallCaps/>
                <w:sz w:val="18"/>
                <w:szCs w:val="18"/>
              </w:rPr>
              <w:t>surroundings</w:t>
            </w:r>
          </w:p>
          <w:p w:rsidR="00684FBD" w:rsidRPr="008B4E64" w:rsidRDefault="00684FBD" w:rsidP="00AD2376">
            <w:pPr>
              <w:numPr>
                <w:ilvl w:val="0"/>
                <w:numId w:val="30"/>
              </w:numPr>
              <w:rPr>
                <w:rFonts w:asciiTheme="minorHAnsi" w:hAnsiTheme="minorHAnsi" w:cs="Arial"/>
                <w:smallCaps/>
                <w:sz w:val="18"/>
                <w:szCs w:val="18"/>
              </w:rPr>
            </w:pPr>
            <w:r w:rsidRPr="008B4E64">
              <w:rPr>
                <w:rFonts w:asciiTheme="minorHAnsi" w:hAnsiTheme="minorHAnsi" w:cs="Arial"/>
                <w:smallCaps/>
                <w:sz w:val="18"/>
                <w:szCs w:val="18"/>
              </w:rPr>
              <w:t>Different surroundings to which living things adapt</w:t>
            </w:r>
          </w:p>
          <w:p w:rsidR="00195711" w:rsidRPr="008B4E64" w:rsidRDefault="00825570" w:rsidP="00AD2376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noProof/>
                <w:sz w:val="18"/>
                <w:szCs w:val="18"/>
              </w:rPr>
            </w:pPr>
            <w:r w:rsidRPr="008B4E64">
              <w:rPr>
                <w:rFonts w:asciiTheme="minorHAnsi" w:hAnsiTheme="minorHAnsi" w:cs="Arial"/>
                <w:smallCaps/>
                <w:sz w:val="18"/>
                <w:szCs w:val="18"/>
              </w:rPr>
              <w:t>H</w:t>
            </w:r>
            <w:r w:rsidR="00D20A58" w:rsidRPr="008B4E64">
              <w:rPr>
                <w:rFonts w:asciiTheme="minorHAnsi" w:hAnsiTheme="minorHAnsi" w:cs="Arial"/>
                <w:smallCaps/>
                <w:sz w:val="18"/>
                <w:szCs w:val="18"/>
              </w:rPr>
              <w:t xml:space="preserve">ow </w:t>
            </w:r>
            <w:r w:rsidR="00D20A58" w:rsidRPr="008B4E64">
              <w:rPr>
                <w:rFonts w:asciiTheme="minorHAnsi" w:hAnsiTheme="minorHAnsi"/>
                <w:noProof/>
                <w:sz w:val="18"/>
                <w:szCs w:val="18"/>
              </w:rPr>
              <w:t>human beings</w:t>
            </w:r>
            <w:r w:rsidR="000463B3" w:rsidRPr="008B4E64">
              <w:rPr>
                <w:rFonts w:asciiTheme="minorHAnsi" w:hAnsiTheme="minorHAnsi"/>
                <w:noProof/>
                <w:sz w:val="18"/>
                <w:szCs w:val="18"/>
              </w:rPr>
              <w:t xml:space="preserve"> transform their </w:t>
            </w:r>
            <w:r w:rsidRPr="008B4E64">
              <w:rPr>
                <w:rFonts w:asciiTheme="minorHAnsi" w:hAnsiTheme="minorHAnsi"/>
                <w:noProof/>
                <w:sz w:val="18"/>
                <w:szCs w:val="18"/>
              </w:rPr>
              <w:t>surroundings</w:t>
            </w:r>
          </w:p>
          <w:p w:rsidR="00AD2376" w:rsidRPr="008B4E64" w:rsidRDefault="00AD2376" w:rsidP="00AD2376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noProof/>
                <w:sz w:val="18"/>
                <w:szCs w:val="18"/>
              </w:rPr>
            </w:pPr>
            <w:r w:rsidRPr="008B4E64">
              <w:rPr>
                <w:rFonts w:asciiTheme="minorHAnsi" w:hAnsiTheme="minorHAnsi" w:cs="Arial"/>
                <w:smallCaps/>
                <w:sz w:val="18"/>
                <w:szCs w:val="18"/>
              </w:rPr>
              <w:t xml:space="preserve">Why living things become </w:t>
            </w:r>
            <w:r w:rsidR="008B4E64" w:rsidRPr="008B4E64">
              <w:rPr>
                <w:rFonts w:asciiTheme="minorHAnsi" w:hAnsiTheme="minorHAnsi" w:cs="Arial"/>
                <w:smallCaps/>
                <w:sz w:val="18"/>
                <w:szCs w:val="18"/>
              </w:rPr>
              <w:t>extinct</w:t>
            </w:r>
          </w:p>
          <w:p w:rsidR="00825570" w:rsidRPr="00825570" w:rsidRDefault="00825570" w:rsidP="00825570">
            <w:pPr>
              <w:ind w:left="720"/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</w:p>
          <w:p w:rsidR="00050011" w:rsidRPr="00745438" w:rsidRDefault="00050011" w:rsidP="005B1DF6">
            <w:pPr>
              <w:jc w:val="center"/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745438">
              <w:rPr>
                <w:rFonts w:ascii="Calibri" w:hAnsi="Calibri" w:cs="Arial"/>
                <w:b/>
                <w:smallCaps/>
                <w:sz w:val="20"/>
                <w:szCs w:val="20"/>
              </w:rPr>
              <w:t>Attitudes</w:t>
            </w:r>
          </w:p>
          <w:p w:rsidR="005B1DF6" w:rsidRPr="00160EEE" w:rsidRDefault="005B1DF6" w:rsidP="005B1DF6">
            <w:pPr>
              <w:numPr>
                <w:ilvl w:val="0"/>
                <w:numId w:val="31"/>
              </w:numPr>
              <w:rPr>
                <w:rFonts w:ascii="Arial" w:hAnsi="Arial"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noProof/>
                <w:color w:val="FF0000"/>
                <w:sz w:val="20"/>
                <w:szCs w:val="20"/>
              </w:rPr>
              <w:t>Appreciation</w:t>
            </w:r>
          </w:p>
          <w:p w:rsidR="005B1DF6" w:rsidRPr="00160EEE" w:rsidRDefault="005B1DF6" w:rsidP="005B1DF6">
            <w:pPr>
              <w:numPr>
                <w:ilvl w:val="0"/>
                <w:numId w:val="31"/>
              </w:numPr>
              <w:rPr>
                <w:rFonts w:ascii="Calibri" w:hAnsi="Calibri" w:cs="Arial"/>
                <w:b/>
                <w:smallCaps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noProof/>
                <w:color w:val="FF0000"/>
                <w:sz w:val="20"/>
                <w:szCs w:val="20"/>
              </w:rPr>
              <w:t>Enthusiasm</w:t>
            </w:r>
            <w:r w:rsidRPr="00160EEE">
              <w:rPr>
                <w:rFonts w:ascii="Calibri" w:hAnsi="Calibri" w:cs="Arial"/>
                <w:b/>
                <w:smallCaps/>
                <w:color w:val="FF0000"/>
                <w:sz w:val="20"/>
                <w:szCs w:val="20"/>
              </w:rPr>
              <w:t xml:space="preserve"> </w:t>
            </w:r>
          </w:p>
          <w:p w:rsidR="00F27495" w:rsidRPr="00160EEE" w:rsidRDefault="00F27495" w:rsidP="005B1DF6">
            <w:pPr>
              <w:jc w:val="center"/>
              <w:rPr>
                <w:rFonts w:ascii="Calibri" w:hAnsi="Calibri" w:cs="Arial"/>
                <w:b/>
                <w:smallCaps/>
                <w:color w:val="FF0000"/>
                <w:sz w:val="20"/>
                <w:szCs w:val="20"/>
              </w:rPr>
            </w:pPr>
            <w:r w:rsidRPr="00160EEE">
              <w:rPr>
                <w:rFonts w:ascii="Calibri" w:hAnsi="Calibri" w:cs="Arial"/>
                <w:b/>
                <w:smallCaps/>
                <w:color w:val="FF0000"/>
                <w:sz w:val="20"/>
                <w:szCs w:val="20"/>
              </w:rPr>
              <w:t>Profile</w:t>
            </w:r>
          </w:p>
          <w:p w:rsidR="005B1DF6" w:rsidRPr="00160EEE" w:rsidRDefault="005B1DF6" w:rsidP="005B1DF6">
            <w:pPr>
              <w:numPr>
                <w:ilvl w:val="0"/>
                <w:numId w:val="33"/>
              </w:numPr>
              <w:rPr>
                <w:rFonts w:ascii="Arial" w:hAnsi="Arial"/>
                <w:noProof/>
                <w:color w:val="FF0000"/>
                <w:sz w:val="20"/>
              </w:rPr>
            </w:pPr>
            <w:r w:rsidRPr="00160EEE">
              <w:rPr>
                <w:rFonts w:ascii="Arial" w:hAnsi="Arial"/>
                <w:noProof/>
                <w:color w:val="FF0000"/>
                <w:sz w:val="20"/>
              </w:rPr>
              <w:t>Inquirer</w:t>
            </w:r>
          </w:p>
          <w:p w:rsidR="009177C4" w:rsidRPr="00160EEE" w:rsidRDefault="005B1DF6" w:rsidP="005B1DF6">
            <w:pPr>
              <w:numPr>
                <w:ilvl w:val="0"/>
                <w:numId w:val="33"/>
              </w:numPr>
              <w:rPr>
                <w:rFonts w:ascii="Calibri" w:hAnsi="Calibri" w:cs="Arial"/>
                <w:smallCaps/>
                <w:color w:val="FF0000"/>
                <w:sz w:val="16"/>
                <w:szCs w:val="20"/>
              </w:rPr>
            </w:pPr>
            <w:r w:rsidRPr="00160EEE">
              <w:rPr>
                <w:rFonts w:ascii="Arial" w:hAnsi="Arial"/>
                <w:noProof/>
                <w:color w:val="FF0000"/>
                <w:sz w:val="20"/>
              </w:rPr>
              <w:t>Knowledgeable</w:t>
            </w:r>
          </w:p>
          <w:p w:rsidR="009177C4" w:rsidRPr="00160EEE" w:rsidRDefault="009177C4" w:rsidP="005B1DF6">
            <w:pPr>
              <w:numPr>
                <w:ilvl w:val="0"/>
                <w:numId w:val="33"/>
              </w:numPr>
              <w:rPr>
                <w:rFonts w:ascii="Calibri" w:hAnsi="Calibri" w:cs="Arial"/>
                <w:smallCaps/>
                <w:color w:val="FF0000"/>
                <w:sz w:val="16"/>
                <w:szCs w:val="20"/>
              </w:rPr>
            </w:pPr>
            <w:r w:rsidRPr="00160EEE">
              <w:rPr>
                <w:rFonts w:ascii="Arial" w:hAnsi="Arial"/>
                <w:noProof/>
                <w:color w:val="FF0000"/>
                <w:sz w:val="20"/>
              </w:rPr>
              <w:t xml:space="preserve">Thinkers </w:t>
            </w:r>
          </w:p>
          <w:p w:rsidR="009177C4" w:rsidRPr="00160EEE" w:rsidRDefault="009177C4" w:rsidP="005B1DF6">
            <w:pPr>
              <w:numPr>
                <w:ilvl w:val="0"/>
                <w:numId w:val="33"/>
              </w:numPr>
              <w:rPr>
                <w:rFonts w:ascii="Calibri" w:hAnsi="Calibri" w:cs="Arial"/>
                <w:smallCaps/>
                <w:color w:val="FF0000"/>
                <w:sz w:val="16"/>
                <w:szCs w:val="20"/>
              </w:rPr>
            </w:pPr>
            <w:r w:rsidRPr="00160EEE">
              <w:rPr>
                <w:rFonts w:ascii="Arial" w:hAnsi="Arial"/>
                <w:noProof/>
                <w:color w:val="FF0000"/>
                <w:sz w:val="20"/>
              </w:rPr>
              <w:t xml:space="preserve">Communicators </w:t>
            </w:r>
          </w:p>
          <w:p w:rsidR="005B1DF6" w:rsidRPr="00160EEE" w:rsidRDefault="009177C4" w:rsidP="005B1DF6">
            <w:pPr>
              <w:numPr>
                <w:ilvl w:val="0"/>
                <w:numId w:val="33"/>
              </w:numPr>
              <w:rPr>
                <w:rFonts w:ascii="Calibri" w:hAnsi="Calibri" w:cs="Arial"/>
                <w:smallCaps/>
                <w:color w:val="FF0000"/>
                <w:sz w:val="16"/>
                <w:szCs w:val="20"/>
              </w:rPr>
            </w:pPr>
            <w:r w:rsidRPr="00160EEE">
              <w:rPr>
                <w:rFonts w:ascii="Arial" w:hAnsi="Arial"/>
                <w:noProof/>
                <w:color w:val="FF0000"/>
                <w:sz w:val="20"/>
              </w:rPr>
              <w:t xml:space="preserve">Principled </w:t>
            </w:r>
            <w:r w:rsidR="005B1DF6" w:rsidRPr="00160EEE">
              <w:rPr>
                <w:rFonts w:ascii="Calibri" w:hAnsi="Calibri" w:cs="Arial"/>
                <w:smallCaps/>
                <w:color w:val="FF0000"/>
                <w:sz w:val="16"/>
                <w:szCs w:val="20"/>
              </w:rPr>
              <w:t xml:space="preserve"> </w:t>
            </w:r>
          </w:p>
          <w:p w:rsidR="005B1DF6" w:rsidRPr="00160EEE" w:rsidRDefault="005B1DF6" w:rsidP="005B1DF6">
            <w:pPr>
              <w:jc w:val="center"/>
              <w:rPr>
                <w:rFonts w:ascii="Calibri" w:hAnsi="Calibri" w:cs="Arial"/>
                <w:b/>
                <w:smallCaps/>
                <w:color w:val="FF0000"/>
                <w:sz w:val="20"/>
                <w:szCs w:val="20"/>
              </w:rPr>
            </w:pPr>
          </w:p>
          <w:p w:rsidR="0040352D" w:rsidRPr="00745438" w:rsidRDefault="0040352D" w:rsidP="005B1DF6">
            <w:pPr>
              <w:jc w:val="center"/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745438">
              <w:rPr>
                <w:rFonts w:ascii="Calibri" w:hAnsi="Calibri" w:cs="Arial"/>
                <w:b/>
                <w:smallCaps/>
                <w:sz w:val="20"/>
                <w:szCs w:val="20"/>
              </w:rPr>
              <w:t>Science &amp; Social Studies Skills</w:t>
            </w:r>
          </w:p>
          <w:p w:rsidR="0040352D" w:rsidRPr="00825570" w:rsidRDefault="0040352D" w:rsidP="0040352D">
            <w:pPr>
              <w:rPr>
                <w:rFonts w:ascii="Calibri" w:hAnsi="Calibri" w:cs="Arial"/>
                <w:b/>
                <w:smallCaps/>
                <w:color w:val="FF0000"/>
                <w:sz w:val="20"/>
                <w:szCs w:val="20"/>
              </w:rPr>
            </w:pPr>
            <w:r w:rsidRPr="00825570">
              <w:rPr>
                <w:rFonts w:ascii="Calibri" w:hAnsi="Calibri" w:cs="Arial"/>
                <w:b/>
                <w:smallCaps/>
                <w:color w:val="FF0000"/>
                <w:sz w:val="20"/>
                <w:szCs w:val="20"/>
              </w:rPr>
              <w:t>Science Skills</w:t>
            </w:r>
          </w:p>
          <w:p w:rsidR="00F82646" w:rsidRPr="00825570" w:rsidRDefault="00F82646" w:rsidP="004D1A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18"/>
                <w:szCs w:val="20"/>
                <w:lang w:val="en-US"/>
              </w:rPr>
            </w:pPr>
            <w:r w:rsidRPr="00825570">
              <w:rPr>
                <w:rFonts w:ascii="MyriadPro-Regular" w:hAnsi="MyriadPro-Regular" w:cs="MyriadPro-Regular"/>
                <w:color w:val="FF0000"/>
                <w:sz w:val="20"/>
                <w:szCs w:val="20"/>
                <w:lang w:val="en-US"/>
              </w:rPr>
              <w:t xml:space="preserve">a. </w:t>
            </w:r>
            <w:r w:rsidRPr="00825570">
              <w:rPr>
                <w:rFonts w:ascii="MyriadPro-Bold" w:hAnsi="MyriadPro-Bold" w:cs="MyriadPro-Bold"/>
                <w:bCs/>
                <w:color w:val="FF0000"/>
                <w:sz w:val="20"/>
                <w:szCs w:val="20"/>
                <w:lang w:val="en-US"/>
              </w:rPr>
              <w:t xml:space="preserve"> </w:t>
            </w:r>
            <w:r w:rsidRPr="00825570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r w:rsidRPr="00825570">
              <w:rPr>
                <w:rStyle w:val="bold"/>
                <w:rFonts w:ascii="Arial" w:hAnsi="Arial" w:cs="Arial"/>
                <w:b w:val="0"/>
                <w:color w:val="FF0000"/>
                <w:sz w:val="18"/>
                <w:szCs w:val="20"/>
                <w:lang w:val="en-US"/>
              </w:rPr>
              <w:t>Observe carefully in order to gather data</w:t>
            </w:r>
            <w:r w:rsidRPr="00825570">
              <w:rPr>
                <w:rFonts w:ascii="Arial" w:hAnsi="Arial" w:cs="Arial"/>
                <w:color w:val="FF0000"/>
                <w:sz w:val="18"/>
                <w:szCs w:val="20"/>
                <w:lang w:val="en-US"/>
              </w:rPr>
              <w:t xml:space="preserve"> </w:t>
            </w:r>
          </w:p>
          <w:p w:rsidR="00F82646" w:rsidRPr="00825570" w:rsidRDefault="00F82646" w:rsidP="004D1AF6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</w:pPr>
            <w:r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>b. Use a variety of</w:t>
            </w:r>
            <w:r w:rsidR="004D1AF6"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 xml:space="preserve"> </w:t>
            </w:r>
            <w:r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>instruments and tools to</w:t>
            </w:r>
          </w:p>
          <w:p w:rsidR="00F82646" w:rsidRPr="00825570" w:rsidRDefault="00F82646" w:rsidP="004D1AF6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</w:pPr>
            <w:r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>measure data accurately</w:t>
            </w:r>
            <w:r w:rsidR="004D1AF6"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>.</w:t>
            </w:r>
          </w:p>
          <w:p w:rsidR="00F82646" w:rsidRPr="00825570" w:rsidRDefault="00F82646" w:rsidP="004D1AF6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color w:val="FF0000"/>
                <w:sz w:val="18"/>
                <w:szCs w:val="20"/>
                <w:lang w:val="en-US"/>
              </w:rPr>
            </w:pPr>
            <w:r w:rsidRPr="00825570">
              <w:rPr>
                <w:rFonts w:ascii="MyriadPro-Regular" w:hAnsi="MyriadPro-Regular" w:cs="MyriadPro-Regular"/>
                <w:color w:val="FF0000"/>
                <w:sz w:val="18"/>
                <w:szCs w:val="20"/>
                <w:lang w:val="en-US"/>
              </w:rPr>
              <w:t>d. Identify or generate a</w:t>
            </w:r>
            <w:r w:rsidR="004D1AF6" w:rsidRPr="00825570">
              <w:rPr>
                <w:rFonts w:ascii="MyriadPro-Regular" w:hAnsi="MyriadPro-Regular" w:cs="MyriadPro-Regular"/>
                <w:color w:val="FF0000"/>
                <w:sz w:val="18"/>
                <w:szCs w:val="20"/>
                <w:lang w:val="en-US"/>
              </w:rPr>
              <w:t xml:space="preserve"> </w:t>
            </w:r>
            <w:r w:rsidRPr="00825570">
              <w:rPr>
                <w:rFonts w:ascii="MyriadPro-Regular" w:hAnsi="MyriadPro-Regular" w:cs="MyriadPro-Regular"/>
                <w:color w:val="FF0000"/>
                <w:sz w:val="18"/>
                <w:szCs w:val="20"/>
                <w:lang w:val="en-US"/>
              </w:rPr>
              <w:t>question or problem to be</w:t>
            </w:r>
            <w:r w:rsidR="009670C9" w:rsidRPr="00825570">
              <w:rPr>
                <w:rFonts w:ascii="MyriadPro-Regular" w:hAnsi="MyriadPro-Regular" w:cs="MyriadPro-Regular"/>
                <w:color w:val="FF0000"/>
                <w:sz w:val="18"/>
                <w:szCs w:val="20"/>
                <w:lang w:val="en-US"/>
              </w:rPr>
              <w:t xml:space="preserve"> </w:t>
            </w:r>
            <w:r w:rsidRPr="00825570">
              <w:rPr>
                <w:rFonts w:ascii="MyriadPro-Regular" w:hAnsi="MyriadPro-Regular" w:cs="MyriadPro-Regular"/>
                <w:color w:val="FF0000"/>
                <w:sz w:val="18"/>
                <w:szCs w:val="20"/>
                <w:lang w:val="en-US"/>
              </w:rPr>
              <w:t>explored</w:t>
            </w:r>
          </w:p>
          <w:p w:rsidR="00F82646" w:rsidRPr="00825570" w:rsidRDefault="00F82646" w:rsidP="009670C9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</w:pPr>
            <w:r w:rsidRPr="00825570">
              <w:rPr>
                <w:rFonts w:ascii="MyriadPro-Regular" w:hAnsi="MyriadPro-Regular" w:cs="MyriadPro-Regular"/>
                <w:color w:val="FF0000"/>
                <w:sz w:val="18"/>
                <w:szCs w:val="20"/>
                <w:lang w:val="en-US"/>
              </w:rPr>
              <w:t xml:space="preserve">h. </w:t>
            </w:r>
            <w:r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>Consider scientific</w:t>
            </w:r>
            <w:r w:rsidR="004D1AF6"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 xml:space="preserve"> </w:t>
            </w:r>
            <w:r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>models and applications</w:t>
            </w:r>
            <w:r w:rsidR="009670C9"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 xml:space="preserve"> </w:t>
            </w:r>
            <w:r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>of these models</w:t>
            </w:r>
            <w:r w:rsidR="009670C9"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 xml:space="preserve"> </w:t>
            </w:r>
            <w:r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>(including their</w:t>
            </w:r>
            <w:r w:rsidR="009670C9"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 xml:space="preserve"> </w:t>
            </w:r>
            <w:r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>limitations)</w:t>
            </w:r>
          </w:p>
          <w:p w:rsidR="0040352D" w:rsidRPr="00825570" w:rsidRDefault="0040352D" w:rsidP="004D1AF6">
            <w:pPr>
              <w:jc w:val="both"/>
              <w:rPr>
                <w:rFonts w:ascii="Calibri" w:hAnsi="Calibri" w:cs="Arial"/>
                <w:b/>
                <w:smallCaps/>
                <w:color w:val="FF0000"/>
                <w:sz w:val="18"/>
                <w:szCs w:val="20"/>
              </w:rPr>
            </w:pPr>
            <w:r w:rsidRPr="00825570">
              <w:rPr>
                <w:rFonts w:ascii="Calibri" w:hAnsi="Calibri" w:cs="Arial"/>
                <w:b/>
                <w:smallCaps/>
                <w:color w:val="FF0000"/>
                <w:sz w:val="18"/>
                <w:szCs w:val="20"/>
              </w:rPr>
              <w:t>Social Studies Skills</w:t>
            </w:r>
          </w:p>
          <w:p w:rsidR="00745438" w:rsidRPr="00825570" w:rsidRDefault="00745438" w:rsidP="004D1A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18"/>
                <w:szCs w:val="20"/>
                <w:lang w:val="en-US"/>
              </w:rPr>
            </w:pPr>
            <w:r w:rsidRPr="00825570"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  <w:t xml:space="preserve">b. </w:t>
            </w:r>
            <w:r w:rsidRPr="00825570">
              <w:rPr>
                <w:rFonts w:ascii="Arial" w:hAnsi="Arial" w:cs="Arial"/>
                <w:color w:val="FF0000"/>
                <w:sz w:val="18"/>
                <w:szCs w:val="20"/>
                <w:lang w:val="en-US"/>
              </w:rPr>
              <w:t xml:space="preserve"> </w:t>
            </w:r>
            <w:r w:rsidRPr="00825570">
              <w:rPr>
                <w:rStyle w:val="bold"/>
                <w:rFonts w:ascii="Arial" w:hAnsi="Arial" w:cs="Arial"/>
                <w:b w:val="0"/>
                <w:color w:val="FF0000"/>
                <w:sz w:val="18"/>
                <w:szCs w:val="20"/>
                <w:lang w:val="en-US"/>
              </w:rPr>
              <w:t>Use and analyse evidence from a variety of historical, geographical and societal sources</w:t>
            </w:r>
            <w:r w:rsidRPr="00825570">
              <w:rPr>
                <w:rFonts w:ascii="Arial" w:hAnsi="Arial" w:cs="Arial"/>
                <w:color w:val="FF0000"/>
                <w:sz w:val="18"/>
                <w:szCs w:val="20"/>
                <w:lang w:val="en-US"/>
              </w:rPr>
              <w:t xml:space="preserve"> </w:t>
            </w:r>
          </w:p>
          <w:p w:rsidR="00745438" w:rsidRPr="00825570" w:rsidRDefault="00745438" w:rsidP="004D1A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18"/>
                <w:szCs w:val="20"/>
                <w:lang w:val="en-US"/>
              </w:rPr>
            </w:pPr>
            <w:r w:rsidRPr="00825570">
              <w:rPr>
                <w:rFonts w:ascii="MyriadPro-Regular" w:hAnsi="MyriadPro-Regular" w:cs="MyriadPro-Regular"/>
                <w:color w:val="FF0000"/>
                <w:sz w:val="18"/>
                <w:szCs w:val="20"/>
                <w:lang w:val="en-US"/>
              </w:rPr>
              <w:t xml:space="preserve">d. </w:t>
            </w:r>
            <w:r w:rsidRPr="00825570">
              <w:rPr>
                <w:rFonts w:ascii="Arial" w:hAnsi="Arial" w:cs="Arial"/>
                <w:color w:val="FF0000"/>
                <w:sz w:val="18"/>
                <w:szCs w:val="20"/>
                <w:lang w:val="en-US"/>
              </w:rPr>
              <w:t xml:space="preserve"> </w:t>
            </w:r>
            <w:r w:rsidRPr="00825570">
              <w:rPr>
                <w:rStyle w:val="bold"/>
                <w:rFonts w:ascii="Arial" w:hAnsi="Arial" w:cs="Arial"/>
                <w:b w:val="0"/>
                <w:color w:val="FF0000"/>
                <w:sz w:val="18"/>
                <w:szCs w:val="20"/>
                <w:lang w:val="en-US"/>
              </w:rPr>
              <w:t>Identify roles, rights and responsibilities in society</w:t>
            </w:r>
            <w:r w:rsidRPr="00825570">
              <w:rPr>
                <w:rFonts w:ascii="Arial" w:hAnsi="Arial" w:cs="Arial"/>
                <w:color w:val="FF0000"/>
                <w:sz w:val="18"/>
                <w:szCs w:val="20"/>
                <w:lang w:val="en-US"/>
              </w:rPr>
              <w:t xml:space="preserve"> </w:t>
            </w:r>
          </w:p>
          <w:p w:rsidR="00745438" w:rsidRPr="00825570" w:rsidRDefault="00745438" w:rsidP="004D1AF6">
            <w:pPr>
              <w:jc w:val="both"/>
              <w:rPr>
                <w:rFonts w:ascii="MyriadPro-Bold" w:hAnsi="MyriadPro-Bold" w:cs="MyriadPro-Bold"/>
                <w:bCs/>
                <w:color w:val="FF0000"/>
                <w:sz w:val="18"/>
                <w:szCs w:val="20"/>
                <w:lang w:val="en-US"/>
              </w:rPr>
            </w:pPr>
            <w:r w:rsidRPr="00825570">
              <w:rPr>
                <w:rFonts w:ascii="MyriadPro-Regular" w:hAnsi="MyriadPro-Regular" w:cs="MyriadPro-Regular"/>
                <w:color w:val="FF0000"/>
                <w:sz w:val="18"/>
                <w:szCs w:val="20"/>
                <w:lang w:val="en-US"/>
              </w:rPr>
              <w:t xml:space="preserve">e. </w:t>
            </w:r>
            <w:r w:rsidRPr="00825570">
              <w:rPr>
                <w:rFonts w:ascii="Arial" w:hAnsi="Arial" w:cs="Arial"/>
                <w:color w:val="FF0000"/>
                <w:sz w:val="18"/>
                <w:szCs w:val="20"/>
                <w:lang w:val="en-US"/>
              </w:rPr>
              <w:t xml:space="preserve"> </w:t>
            </w:r>
            <w:r w:rsidRPr="00825570">
              <w:rPr>
                <w:rStyle w:val="bold"/>
                <w:rFonts w:ascii="Arial" w:hAnsi="Arial" w:cs="Arial"/>
                <w:b w:val="0"/>
                <w:color w:val="FF0000"/>
                <w:sz w:val="18"/>
                <w:szCs w:val="20"/>
                <w:lang w:val="en-US"/>
              </w:rPr>
              <w:t>Assess the accuracy, validity and possible bias of sources</w:t>
            </w:r>
          </w:p>
          <w:p w:rsidR="00C07562" w:rsidRPr="008224AB" w:rsidRDefault="00C07562" w:rsidP="00F82646">
            <w:pPr>
              <w:rPr>
                <w:rFonts w:ascii="Calibri" w:hAnsi="Calibri" w:cs="Arial"/>
                <w:b/>
                <w:smallCaps/>
                <w:lang w:val="en-US"/>
              </w:rPr>
            </w:pPr>
          </w:p>
        </w:tc>
        <w:tc>
          <w:tcPr>
            <w:tcW w:w="6550" w:type="dxa"/>
            <w:tcBorders>
              <w:top w:val="single" w:sz="4" w:space="0" w:color="auto"/>
            </w:tcBorders>
          </w:tcPr>
          <w:p w:rsidR="00050011" w:rsidRPr="00462FA7" w:rsidRDefault="00050011" w:rsidP="009670C9">
            <w:pPr>
              <w:rPr>
                <w:rFonts w:ascii="Calibri" w:hAnsi="Calibri" w:cs="Arial"/>
                <w:b/>
              </w:rPr>
            </w:pPr>
          </w:p>
          <w:p w:rsidR="00050011" w:rsidRPr="00462FA7" w:rsidRDefault="0040352D" w:rsidP="00512577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 xml:space="preserve">Transdisciplinary </w:t>
            </w:r>
            <w:r w:rsidR="00050011" w:rsidRPr="00462FA7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050011" w:rsidRPr="0040352D" w:rsidRDefault="00050011" w:rsidP="00512577">
            <w:pPr>
              <w:jc w:val="center"/>
              <w:rPr>
                <w:rFonts w:ascii="Calibri" w:hAnsi="Calibri" w:cs="Arial"/>
                <w:b/>
                <w:smallCaps/>
              </w:rPr>
            </w:pPr>
          </w:p>
          <w:p w:rsidR="005B1DF6" w:rsidRPr="00825570" w:rsidRDefault="005B1DF6" w:rsidP="005B1DF6">
            <w:pPr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</w:pPr>
            <w:r w:rsidRPr="00825570"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  <w:t>COMMUNICATION</w:t>
            </w:r>
          </w:p>
          <w:p w:rsidR="005B1DF6" w:rsidRPr="00160EEE" w:rsidRDefault="005B1DF6" w:rsidP="005B1DF6">
            <w:pPr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</w:pPr>
            <w:r>
              <w:rPr>
                <w:rFonts w:ascii="Arial" w:hAnsi="Arial"/>
                <w:b/>
                <w:smallCaps/>
                <w:noProof/>
                <w:sz w:val="20"/>
                <w:szCs w:val="20"/>
              </w:rPr>
              <w:t>-</w:t>
            </w:r>
            <w:r w:rsidRPr="00160EEE"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  <w:t>Speaking</w:t>
            </w:r>
          </w:p>
          <w:p w:rsidR="005B1DF6" w:rsidRPr="00160EEE" w:rsidRDefault="005B1DF6" w:rsidP="005B1DF6">
            <w:pPr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  <w:t xml:space="preserve">-Listening </w:t>
            </w:r>
          </w:p>
          <w:p w:rsidR="005B1DF6" w:rsidRPr="00160EEE" w:rsidRDefault="005B1DF6" w:rsidP="005B1DF6">
            <w:pPr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  <w:t>-Non verbal communication</w:t>
            </w:r>
          </w:p>
          <w:p w:rsidR="005B1DF6" w:rsidRPr="00160EEE" w:rsidRDefault="005B1DF6" w:rsidP="005B1DF6">
            <w:pPr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  <w:t>THINKING</w:t>
            </w:r>
          </w:p>
          <w:p w:rsidR="005B1DF6" w:rsidRPr="00160EEE" w:rsidRDefault="005B1DF6" w:rsidP="005B1DF6">
            <w:pPr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  <w:t>-</w:t>
            </w:r>
            <w:r w:rsidRPr="00160EEE"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  <w:t xml:space="preserve">Acquisition of Knowledge </w:t>
            </w:r>
          </w:p>
          <w:p w:rsidR="005B1DF6" w:rsidRPr="00160EEE" w:rsidRDefault="005B1DF6" w:rsidP="005B1DF6">
            <w:pPr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  <w:t>-Comprehension.</w:t>
            </w:r>
          </w:p>
          <w:p w:rsidR="005B1DF6" w:rsidRPr="00160EEE" w:rsidRDefault="005B1DF6" w:rsidP="005B1DF6">
            <w:pPr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  <w:t>RESEARCH</w:t>
            </w:r>
          </w:p>
          <w:p w:rsidR="005B1DF6" w:rsidRPr="00160EEE" w:rsidRDefault="005B1DF6" w:rsidP="005B1DF6">
            <w:pPr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  <w:t>-</w:t>
            </w:r>
            <w:r w:rsidRPr="00160EEE">
              <w:rPr>
                <w:rFonts w:ascii="Arial" w:hAnsi="Arial"/>
                <w:smallCaps/>
                <w:strike/>
                <w:noProof/>
                <w:color w:val="FF0000"/>
                <w:sz w:val="20"/>
                <w:szCs w:val="20"/>
              </w:rPr>
              <w:t>Formulating Questions</w:t>
            </w:r>
          </w:p>
          <w:p w:rsidR="005B1DF6" w:rsidRPr="00160EEE" w:rsidRDefault="005B1DF6" w:rsidP="005B1DF6">
            <w:pPr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  <w:t>-Observing</w:t>
            </w:r>
          </w:p>
          <w:p w:rsidR="005B1DF6" w:rsidRPr="00160EEE" w:rsidRDefault="005B1DF6" w:rsidP="005B1DF6">
            <w:pPr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  <w:t>SELF-MANAGEMENT</w:t>
            </w:r>
          </w:p>
          <w:p w:rsidR="005B1DF6" w:rsidRPr="00160EEE" w:rsidRDefault="005B1DF6" w:rsidP="005B1DF6">
            <w:pPr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  <w:t>-</w:t>
            </w:r>
            <w:r w:rsidRPr="00160EEE"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  <w:t xml:space="preserve">Fine Motor Skills </w:t>
            </w:r>
          </w:p>
          <w:p w:rsidR="005B1DF6" w:rsidRPr="00160EEE" w:rsidRDefault="005B1DF6" w:rsidP="005B1DF6">
            <w:pPr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  <w:t>-Safety</w:t>
            </w:r>
          </w:p>
          <w:p w:rsidR="005B1DF6" w:rsidRPr="00160EEE" w:rsidRDefault="005B1DF6" w:rsidP="005B1DF6">
            <w:pPr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  <w:t>-Organisation</w:t>
            </w:r>
          </w:p>
          <w:p w:rsidR="005B1DF6" w:rsidRPr="00160EEE" w:rsidRDefault="005B1DF6" w:rsidP="005B1DF6">
            <w:pPr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  <w:t>SOCIAL</w:t>
            </w:r>
          </w:p>
          <w:p w:rsidR="000E31E9" w:rsidRPr="00160EEE" w:rsidRDefault="000E31E9" w:rsidP="005B1DF6">
            <w:pPr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b/>
                <w:smallCaps/>
                <w:noProof/>
                <w:color w:val="FF0000"/>
                <w:sz w:val="20"/>
                <w:szCs w:val="20"/>
              </w:rPr>
              <w:t>-</w:t>
            </w:r>
            <w:r w:rsidR="005B1DF6" w:rsidRPr="00160EEE"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  <w:t xml:space="preserve">Respecting Others </w:t>
            </w:r>
          </w:p>
          <w:p w:rsidR="00050011" w:rsidRPr="00160EEE" w:rsidRDefault="000E31E9" w:rsidP="005B1DF6">
            <w:pPr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</w:pPr>
            <w:r w:rsidRPr="00160EEE"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  <w:t>-</w:t>
            </w:r>
            <w:r w:rsidR="005B1DF6" w:rsidRPr="00160EEE">
              <w:rPr>
                <w:rFonts w:ascii="Arial" w:hAnsi="Arial"/>
                <w:smallCaps/>
                <w:noProof/>
                <w:color w:val="FF0000"/>
                <w:sz w:val="20"/>
                <w:szCs w:val="20"/>
              </w:rPr>
              <w:t>Cooperating.</w:t>
            </w:r>
          </w:p>
          <w:p w:rsidR="00050011" w:rsidRPr="00160EEE" w:rsidRDefault="00050011" w:rsidP="00512577">
            <w:pPr>
              <w:jc w:val="center"/>
              <w:rPr>
                <w:rFonts w:ascii="Calibri" w:hAnsi="Calibri" w:cs="Arial"/>
                <w:b/>
                <w:smallCaps/>
                <w:color w:val="FF0000"/>
                <w:sz w:val="32"/>
                <w:szCs w:val="32"/>
              </w:rPr>
            </w:pPr>
            <w:r w:rsidRPr="00160EEE">
              <w:rPr>
                <w:rFonts w:ascii="Calibri" w:hAnsi="Calibri" w:cs="Arial"/>
                <w:b/>
                <w:smallCaps/>
                <w:color w:val="FF0000"/>
                <w:sz w:val="32"/>
                <w:szCs w:val="32"/>
              </w:rPr>
              <w:t>Subject Areas</w:t>
            </w:r>
          </w:p>
          <w:p w:rsidR="00050011" w:rsidRPr="00160EEE" w:rsidRDefault="00050011" w:rsidP="00512577">
            <w:pPr>
              <w:jc w:val="center"/>
              <w:rPr>
                <w:rFonts w:ascii="Calibri" w:hAnsi="Calibri" w:cs="Arial"/>
                <w:b/>
                <w:color w:val="FF0000"/>
                <w:sz w:val="20"/>
                <w:szCs w:val="20"/>
              </w:rPr>
            </w:pPr>
          </w:p>
          <w:tbl>
            <w:tblPr>
              <w:tblW w:w="0" w:type="auto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98"/>
              <w:gridCol w:w="1969"/>
              <w:gridCol w:w="2280"/>
            </w:tblGrid>
            <w:tr w:rsidR="00050011" w:rsidRPr="00160EEE" w:rsidTr="007C334E">
              <w:trPr>
                <w:trHeight w:val="432"/>
              </w:trPr>
              <w:tc>
                <w:tcPr>
                  <w:tcW w:w="1998" w:type="dxa"/>
                </w:tcPr>
                <w:p w:rsidR="00050011" w:rsidRPr="00160EEE" w:rsidRDefault="00050011" w:rsidP="00195711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  <w:color w:val="FF0000"/>
                    </w:rPr>
                  </w:pPr>
                  <w:r w:rsidRPr="00160EEE">
                    <w:rPr>
                      <w:rFonts w:ascii="Calibri" w:hAnsi="Calibri" w:cs="Arial"/>
                      <w:b/>
                      <w:smallCaps/>
                      <w:color w:val="FF0000"/>
                    </w:rPr>
                    <w:t>Advising</w:t>
                  </w:r>
                </w:p>
              </w:tc>
              <w:tc>
                <w:tcPr>
                  <w:tcW w:w="1969" w:type="dxa"/>
                </w:tcPr>
                <w:p w:rsidR="00050011" w:rsidRPr="00160EEE" w:rsidRDefault="00050011" w:rsidP="00195711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  <w:color w:val="FF0000"/>
                    </w:rPr>
                  </w:pPr>
                  <w:r w:rsidRPr="00160EEE">
                    <w:rPr>
                      <w:rFonts w:ascii="Calibri" w:hAnsi="Calibri" w:cs="Arial"/>
                      <w:b/>
                      <w:smallCaps/>
                      <w:color w:val="FF0000"/>
                    </w:rPr>
                    <w:t>Supporting</w:t>
                  </w:r>
                </w:p>
              </w:tc>
              <w:tc>
                <w:tcPr>
                  <w:tcW w:w="2280" w:type="dxa"/>
                </w:tcPr>
                <w:p w:rsidR="00050011" w:rsidRPr="00160EEE" w:rsidRDefault="00050011" w:rsidP="00195711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color w:val="FF0000"/>
                      <w:lang w:val="en-US"/>
                    </w:rPr>
                  </w:pPr>
                  <w:r w:rsidRPr="00160EEE">
                    <w:rPr>
                      <w:rFonts w:ascii="Calibri" w:hAnsi="Calibri" w:cs="Arial"/>
                      <w:b/>
                      <w:smallCaps/>
                      <w:color w:val="FF0000"/>
                    </w:rPr>
                    <w:t>Driving the Inquiry</w:t>
                  </w:r>
                </w:p>
              </w:tc>
            </w:tr>
            <w:tr w:rsidR="00050011" w:rsidRPr="00462FA7" w:rsidTr="007C334E">
              <w:trPr>
                <w:trHeight w:val="3489"/>
              </w:trPr>
              <w:tc>
                <w:tcPr>
                  <w:tcW w:w="1998" w:type="dxa"/>
                </w:tcPr>
                <w:p w:rsidR="00050011" w:rsidRPr="005B2940" w:rsidRDefault="00050011" w:rsidP="00195711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5B1DF6" w:rsidRPr="00825570" w:rsidRDefault="005B1DF6" w:rsidP="00195711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  <w:lang w:val="en-US"/>
                    </w:rPr>
                  </w:pPr>
                  <w:r w:rsidRPr="00825570"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  <w:lang w:val="en-US"/>
                    </w:rPr>
                    <w:t>Social  Studies</w:t>
                  </w:r>
                </w:p>
                <w:p w:rsidR="005B1DF6" w:rsidRPr="00825570" w:rsidRDefault="005B1DF6" w:rsidP="00195711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  <w:lang w:val="en-US"/>
                    </w:rPr>
                  </w:pPr>
                </w:p>
                <w:p w:rsidR="005B1DF6" w:rsidRPr="00825570" w:rsidRDefault="005B1DF6" w:rsidP="00195711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  <w:lang w:val="en-US"/>
                    </w:rPr>
                  </w:pPr>
                  <w:r w:rsidRPr="00825570"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  <w:lang w:val="en-US"/>
                    </w:rPr>
                    <w:t xml:space="preserve">Maths </w:t>
                  </w:r>
                </w:p>
                <w:p w:rsidR="005B1DF6" w:rsidRPr="00825570" w:rsidRDefault="005B1DF6" w:rsidP="00195711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  <w:lang w:val="en-US"/>
                    </w:rPr>
                  </w:pPr>
                </w:p>
                <w:p w:rsidR="005B1DF6" w:rsidRPr="00825570" w:rsidRDefault="005B1DF6" w:rsidP="00195711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  <w:lang w:val="en-US"/>
                    </w:rPr>
                  </w:pPr>
                  <w:r w:rsidRPr="00825570"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  <w:lang w:val="en-US"/>
                    </w:rPr>
                    <w:t>Religion</w:t>
                  </w:r>
                </w:p>
                <w:p w:rsidR="005B1DF6" w:rsidRPr="00825570" w:rsidRDefault="005B1DF6" w:rsidP="00195711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  <w:lang w:val="en-US"/>
                    </w:rPr>
                  </w:pPr>
                </w:p>
                <w:p w:rsidR="00C06311" w:rsidRPr="00825570" w:rsidRDefault="005B1DF6" w:rsidP="00195711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color w:val="FF0000"/>
                      <w:sz w:val="16"/>
                      <w:szCs w:val="20"/>
                      <w:lang w:val="en-US"/>
                    </w:rPr>
                  </w:pPr>
                  <w:r w:rsidRPr="00825570"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  <w:lang w:val="en-US"/>
                    </w:rPr>
                    <w:t>Arts - Music</w:t>
                  </w:r>
                  <w:r w:rsidRPr="00825570">
                    <w:rPr>
                      <w:rFonts w:ascii="Calibri" w:hAnsi="Calibri" w:cs="Arial"/>
                      <w:color w:val="FF0000"/>
                      <w:sz w:val="16"/>
                      <w:szCs w:val="20"/>
                      <w:lang w:val="en-US"/>
                    </w:rPr>
                    <w:t xml:space="preserve"> </w:t>
                  </w:r>
                </w:p>
                <w:p w:rsidR="00C06311" w:rsidRPr="00825570" w:rsidRDefault="00C06311" w:rsidP="00195711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color w:val="FF0000"/>
                      <w:sz w:val="16"/>
                      <w:szCs w:val="20"/>
                      <w:lang w:val="en-US"/>
                    </w:rPr>
                  </w:pPr>
                </w:p>
                <w:p w:rsidR="00C06311" w:rsidRPr="00825570" w:rsidRDefault="00C06311" w:rsidP="00195711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color w:val="FF0000"/>
                      <w:sz w:val="16"/>
                      <w:szCs w:val="20"/>
                      <w:lang w:val="en-US"/>
                    </w:rPr>
                  </w:pPr>
                </w:p>
                <w:p w:rsidR="00C06311" w:rsidRPr="00825570" w:rsidRDefault="00C06311" w:rsidP="00195711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color w:val="FF0000"/>
                      <w:sz w:val="16"/>
                      <w:szCs w:val="20"/>
                      <w:lang w:val="en-US"/>
                    </w:rPr>
                  </w:pPr>
                </w:p>
                <w:p w:rsidR="00C06311" w:rsidRPr="005B2940" w:rsidRDefault="00C06311" w:rsidP="00195711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C06311" w:rsidRPr="005B2940" w:rsidRDefault="00C06311" w:rsidP="00195711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C06311" w:rsidRPr="005B2940" w:rsidRDefault="00C06311" w:rsidP="00195711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C06311" w:rsidRPr="005B2940" w:rsidRDefault="00C06311" w:rsidP="00195711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C06311" w:rsidRPr="005B2940" w:rsidRDefault="00C06311" w:rsidP="00195711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C06311" w:rsidRPr="005B2940" w:rsidRDefault="00C06311" w:rsidP="00195711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1969" w:type="dxa"/>
                </w:tcPr>
                <w:p w:rsidR="00050011" w:rsidRPr="005B2940" w:rsidRDefault="00050011" w:rsidP="00195711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5B1DF6" w:rsidRPr="00825570" w:rsidRDefault="005B1DF6" w:rsidP="00195711">
                  <w:pPr>
                    <w:framePr w:hSpace="141" w:wrap="around" w:vAnchor="text" w:hAnchor="margin" w:xAlign="center" w:y="276"/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</w:pPr>
                  <w:r w:rsidRPr="00825570"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  <w:t>Visual Arts (Observing)</w:t>
                  </w:r>
                </w:p>
                <w:p w:rsidR="005B1DF6" w:rsidRPr="00825570" w:rsidRDefault="005B1DF6" w:rsidP="00195711">
                  <w:pPr>
                    <w:framePr w:hSpace="141" w:wrap="around" w:vAnchor="text" w:hAnchor="margin" w:xAlign="center" w:y="276"/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</w:pPr>
                </w:p>
                <w:p w:rsidR="005B1DF6" w:rsidRPr="00825570" w:rsidRDefault="005B1DF6" w:rsidP="00195711">
                  <w:pPr>
                    <w:framePr w:hSpace="141" w:wrap="around" w:vAnchor="text" w:hAnchor="margin" w:xAlign="center" w:y="276"/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</w:pPr>
                </w:p>
                <w:p w:rsidR="005B1DF6" w:rsidRPr="00825570" w:rsidRDefault="005B1DF6" w:rsidP="00195711">
                  <w:pPr>
                    <w:framePr w:hSpace="141" w:wrap="around" w:vAnchor="text" w:hAnchor="margin" w:xAlign="center" w:y="276"/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</w:pPr>
                  <w:r w:rsidRPr="00825570"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  <w:t>Afectividad (Social skills)</w:t>
                  </w:r>
                </w:p>
                <w:p w:rsidR="005B1DF6" w:rsidRPr="00825570" w:rsidRDefault="005B1DF6" w:rsidP="00195711">
                  <w:pPr>
                    <w:framePr w:hSpace="141" w:wrap="around" w:vAnchor="text" w:hAnchor="margin" w:xAlign="center" w:y="276"/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</w:pPr>
                </w:p>
                <w:p w:rsidR="005B1DF6" w:rsidRPr="00825570" w:rsidRDefault="005B1DF6" w:rsidP="00195711">
                  <w:pPr>
                    <w:framePr w:hSpace="141" w:wrap="around" w:vAnchor="text" w:hAnchor="margin" w:xAlign="center" w:y="276"/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</w:pPr>
                  <w:r w:rsidRPr="00825570"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  <w:t>Language (L1/ L2) (Communication)</w:t>
                  </w:r>
                </w:p>
                <w:p w:rsidR="005B1DF6" w:rsidRPr="005B2940" w:rsidRDefault="005B1DF6" w:rsidP="00195711">
                  <w:pPr>
                    <w:framePr w:hSpace="141" w:wrap="around" w:vAnchor="text" w:hAnchor="margin" w:xAlign="center" w:y="276"/>
                    <w:rPr>
                      <w:rFonts w:ascii="Arial" w:hAnsi="Arial"/>
                      <w:noProof/>
                      <w:sz w:val="16"/>
                      <w:szCs w:val="20"/>
                    </w:rPr>
                  </w:pPr>
                </w:p>
                <w:p w:rsidR="005B1DF6" w:rsidRPr="005B2940" w:rsidRDefault="005B1DF6" w:rsidP="00195711">
                  <w:pPr>
                    <w:framePr w:hSpace="141" w:wrap="around" w:vAnchor="text" w:hAnchor="margin" w:xAlign="center" w:y="276"/>
                    <w:rPr>
                      <w:rFonts w:ascii="Arial" w:hAnsi="Arial"/>
                      <w:noProof/>
                      <w:sz w:val="16"/>
                      <w:szCs w:val="20"/>
                    </w:rPr>
                  </w:pPr>
                </w:p>
                <w:p w:rsidR="00050011" w:rsidRPr="005923E7" w:rsidRDefault="005B1DF6" w:rsidP="00195711">
                  <w:pPr>
                    <w:framePr w:hSpace="141" w:wrap="around" w:vAnchor="text" w:hAnchor="margin" w:xAlign="center" w:y="276"/>
                    <w:rPr>
                      <w:rFonts w:ascii="Arial" w:hAnsi="Arial"/>
                      <w:noProof/>
                      <w:sz w:val="16"/>
                      <w:szCs w:val="20"/>
                    </w:rPr>
                  </w:pPr>
                  <w:r w:rsidRPr="005B2940">
                    <w:rPr>
                      <w:rFonts w:ascii="Arial" w:hAnsi="Arial"/>
                      <w:noProof/>
                      <w:sz w:val="16"/>
                      <w:szCs w:val="20"/>
                    </w:rPr>
                    <w:t>P.E.</w:t>
                  </w:r>
                </w:p>
              </w:tc>
              <w:tc>
                <w:tcPr>
                  <w:tcW w:w="2280" w:type="dxa"/>
                </w:tcPr>
                <w:p w:rsidR="00050011" w:rsidRPr="005B2940" w:rsidRDefault="00050011" w:rsidP="00195711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257185" w:rsidRDefault="005B1DF6" w:rsidP="00195711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720"/>
                    <w:rPr>
                      <w:rFonts w:ascii="Arial" w:hAnsi="Arial"/>
                      <w:noProof/>
                      <w:sz w:val="16"/>
                      <w:szCs w:val="20"/>
                    </w:rPr>
                  </w:pPr>
                  <w:r w:rsidRPr="00D20A58"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  <w:t>S</w:t>
                  </w:r>
                  <w:r w:rsidR="009F1B11" w:rsidRPr="00D20A58"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  <w:t>ocial studies( human and natural enviroments</w:t>
                  </w:r>
                  <w:r w:rsidR="00350694"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  <w:t>- human being´s tranformation in the enviroment</w:t>
                  </w:r>
                  <w:r w:rsidR="009F1B11">
                    <w:rPr>
                      <w:rFonts w:ascii="Arial" w:hAnsi="Arial"/>
                      <w:noProof/>
                      <w:sz w:val="16"/>
                      <w:szCs w:val="20"/>
                    </w:rPr>
                    <w:t>)</w:t>
                  </w:r>
                </w:p>
                <w:p w:rsidR="00350694" w:rsidRDefault="00350694" w:rsidP="00195711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720"/>
                    <w:rPr>
                      <w:rFonts w:ascii="Arial" w:hAnsi="Arial"/>
                      <w:noProof/>
                      <w:sz w:val="16"/>
                      <w:szCs w:val="20"/>
                    </w:rPr>
                  </w:pPr>
                </w:p>
                <w:p w:rsidR="00350694" w:rsidRDefault="00350694" w:rsidP="00195711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720"/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</w:pPr>
                  <w:r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  <w:t>Science (living things- habitats-adaptation)</w:t>
                  </w:r>
                </w:p>
                <w:p w:rsidR="00350694" w:rsidRDefault="00350694" w:rsidP="00195711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720"/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</w:pPr>
                </w:p>
                <w:p w:rsidR="00350694" w:rsidRDefault="00350694" w:rsidP="00195711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720"/>
                    <w:rPr>
                      <w:rFonts w:ascii="Arial" w:hAnsi="Arial"/>
                      <w:noProof/>
                      <w:sz w:val="16"/>
                      <w:szCs w:val="20"/>
                    </w:rPr>
                  </w:pPr>
                  <w:r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  <w:t xml:space="preserve">Pse </w:t>
                  </w:r>
                  <w:r w:rsidR="00085EA5"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  <w:t>(</w:t>
                  </w:r>
                  <w:r>
                    <w:rPr>
                      <w:rFonts w:ascii="Arial" w:hAnsi="Arial"/>
                      <w:noProof/>
                      <w:color w:val="FF0000"/>
                      <w:sz w:val="16"/>
                      <w:szCs w:val="20"/>
                    </w:rPr>
                    <w:t>Adaptation</w:t>
                  </w:r>
                </w:p>
                <w:p w:rsidR="009F1B11" w:rsidRPr="005B2940" w:rsidRDefault="009F1B11" w:rsidP="00195711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720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  <w:p w:rsidR="00257185" w:rsidRPr="005B2940" w:rsidRDefault="00257185" w:rsidP="00195711">
                  <w:pPr>
                    <w:framePr w:hSpace="141" w:wrap="around" w:vAnchor="text" w:hAnchor="margin" w:xAlign="center" w:y="276"/>
                    <w:ind w:left="720"/>
                    <w:rPr>
                      <w:rFonts w:ascii="Calibri" w:hAnsi="Calibri" w:cs="Arial"/>
                      <w:sz w:val="16"/>
                      <w:szCs w:val="20"/>
                      <w:lang w:val="en-US"/>
                    </w:rPr>
                  </w:pPr>
                </w:p>
              </w:tc>
            </w:tr>
          </w:tbl>
          <w:p w:rsidR="00050011" w:rsidRPr="00C07562" w:rsidRDefault="00050011" w:rsidP="00512577">
            <w:pPr>
              <w:jc w:val="center"/>
              <w:rPr>
                <w:rFonts w:ascii="Calibri" w:hAnsi="Calibri" w:cs="Arial"/>
                <w:b/>
                <w:smallCaps/>
                <w:sz w:val="2"/>
                <w:szCs w:val="2"/>
                <w:lang w:val="en-US"/>
              </w:rPr>
            </w:pPr>
          </w:p>
        </w:tc>
      </w:tr>
    </w:tbl>
    <w:p w:rsidR="009A6E2A" w:rsidRPr="008224AB" w:rsidRDefault="009A6E2A" w:rsidP="008224AB">
      <w:pPr>
        <w:rPr>
          <w:rFonts w:ascii="Calibri" w:hAnsi="Calibri" w:cs="Arial"/>
          <w:b/>
          <w:smallCaps/>
          <w:sz w:val="2"/>
          <w:szCs w:val="2"/>
        </w:rPr>
      </w:pPr>
    </w:p>
    <w:sectPr w:rsidR="009A6E2A" w:rsidRPr="008224AB" w:rsidSect="0065552C">
      <w:headerReference w:type="default" r:id="rId8"/>
      <w:footerReference w:type="default" r:id="rId9"/>
      <w:pgSz w:w="12240" w:h="15840" w:code="1"/>
      <w:pgMar w:top="720" w:right="1588" w:bottom="72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54D" w:rsidRDefault="004E354D" w:rsidP="00B64E46">
      <w:r>
        <w:separator/>
      </w:r>
    </w:p>
  </w:endnote>
  <w:endnote w:type="continuationSeparator" w:id="1">
    <w:p w:rsidR="004E354D" w:rsidRDefault="004E354D" w:rsidP="00B64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EA5" w:rsidRPr="005A4B24" w:rsidRDefault="00085EA5">
    <w:pPr>
      <w:pStyle w:val="Footer"/>
      <w:rPr>
        <w:lang w:val="es-CO"/>
      </w:rPr>
    </w:pPr>
    <w:r>
      <w:rPr>
        <w:lang w:val="es-CO"/>
      </w:rPr>
      <w:t xml:space="preserve">DE-PC-FT-08                                           Versión 3                                       Edición Feb 2010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54D" w:rsidRDefault="004E354D" w:rsidP="00B64E46">
      <w:r>
        <w:separator/>
      </w:r>
    </w:p>
  </w:footnote>
  <w:footnote w:type="continuationSeparator" w:id="1">
    <w:p w:rsidR="004E354D" w:rsidRDefault="004E354D" w:rsidP="00B64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EA5" w:rsidRPr="00462FA7" w:rsidRDefault="00085EA5" w:rsidP="001F039F">
    <w:pPr>
      <w:jc w:val="center"/>
      <w:rPr>
        <w:rFonts w:ascii="Calibri" w:hAnsi="Calibri" w:cs="Arial"/>
        <w:b/>
        <w:smallCaps/>
        <w:sz w:val="28"/>
        <w:szCs w:val="28"/>
      </w:rPr>
    </w:pPr>
    <w:r w:rsidRPr="00462FA7">
      <w:rPr>
        <w:rFonts w:ascii="Calibri" w:hAnsi="Calibri" w:cs="Arial"/>
        <w:b/>
        <w:smallCaps/>
        <w:sz w:val="28"/>
        <w:szCs w:val="28"/>
      </w:rPr>
      <w:t>The Programme of Inquiry – Colegio Colombo Británico</w:t>
    </w:r>
  </w:p>
  <w:p w:rsidR="00085EA5" w:rsidRPr="00462FA7" w:rsidRDefault="00085EA5" w:rsidP="001F039F">
    <w:pPr>
      <w:jc w:val="center"/>
      <w:rPr>
        <w:rFonts w:ascii="Calibri" w:hAnsi="Calibri" w:cs="Arial"/>
        <w:b/>
        <w:smallCaps/>
        <w:sz w:val="28"/>
        <w:szCs w:val="28"/>
        <w:lang w:val="en-US"/>
      </w:rPr>
    </w:pPr>
    <w:r w:rsidRPr="00462FA7">
      <w:rPr>
        <w:rFonts w:ascii="Calibri" w:hAnsi="Calibri" w:cs="Arial"/>
        <w:b/>
        <w:smallCaps/>
        <w:sz w:val="28"/>
        <w:szCs w:val="28"/>
      </w:rPr>
      <w:t>School Year</w:t>
    </w:r>
    <w:r w:rsidRPr="00462FA7">
      <w:rPr>
        <w:rFonts w:ascii="Calibri" w:hAnsi="Calibri" w:cs="Arial"/>
        <w:b/>
        <w:smallCaps/>
        <w:sz w:val="28"/>
        <w:szCs w:val="28"/>
        <w:lang w:val="en-US"/>
      </w:rPr>
      <w:t xml:space="preserve"> 2009-2010   –   Grade: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0489"/>
    <w:multiLevelType w:val="hybridMultilevel"/>
    <w:tmpl w:val="CDB42B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A817B0"/>
    <w:multiLevelType w:val="hybridMultilevel"/>
    <w:tmpl w:val="DB5E38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A2059"/>
    <w:multiLevelType w:val="hybridMultilevel"/>
    <w:tmpl w:val="36943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962AE"/>
    <w:multiLevelType w:val="hybridMultilevel"/>
    <w:tmpl w:val="EA22B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45D2B"/>
    <w:multiLevelType w:val="hybridMultilevel"/>
    <w:tmpl w:val="2E9EE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931B8"/>
    <w:multiLevelType w:val="hybridMultilevel"/>
    <w:tmpl w:val="81807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55EEA"/>
    <w:multiLevelType w:val="hybridMultilevel"/>
    <w:tmpl w:val="EF2051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F055D4"/>
    <w:multiLevelType w:val="hybridMultilevel"/>
    <w:tmpl w:val="936AD7CC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AF1403"/>
    <w:multiLevelType w:val="hybridMultilevel"/>
    <w:tmpl w:val="DC4E5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93FE9"/>
    <w:multiLevelType w:val="hybridMultilevel"/>
    <w:tmpl w:val="1568748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1954F4"/>
    <w:multiLevelType w:val="hybridMultilevel"/>
    <w:tmpl w:val="D4CC495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8A48E7"/>
    <w:multiLevelType w:val="hybridMultilevel"/>
    <w:tmpl w:val="93D27F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DE5FB2"/>
    <w:multiLevelType w:val="hybridMultilevel"/>
    <w:tmpl w:val="D94831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1178D3"/>
    <w:multiLevelType w:val="hybridMultilevel"/>
    <w:tmpl w:val="F2BC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8C0C2B"/>
    <w:multiLevelType w:val="hybridMultilevel"/>
    <w:tmpl w:val="56FC9A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91162F"/>
    <w:multiLevelType w:val="hybridMultilevel"/>
    <w:tmpl w:val="F4F8630A"/>
    <w:lvl w:ilvl="0" w:tplc="040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17">
    <w:nsid w:val="43C47605"/>
    <w:multiLevelType w:val="hybridMultilevel"/>
    <w:tmpl w:val="C142AF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12223C"/>
    <w:multiLevelType w:val="hybridMultilevel"/>
    <w:tmpl w:val="970E6E74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2C1ABC"/>
    <w:multiLevelType w:val="hybridMultilevel"/>
    <w:tmpl w:val="250450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F1032"/>
    <w:multiLevelType w:val="hybridMultilevel"/>
    <w:tmpl w:val="FA10F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B77D71"/>
    <w:multiLevelType w:val="hybridMultilevel"/>
    <w:tmpl w:val="55F0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E0A27D0"/>
    <w:multiLevelType w:val="hybridMultilevel"/>
    <w:tmpl w:val="0602D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1808A1"/>
    <w:multiLevelType w:val="hybridMultilevel"/>
    <w:tmpl w:val="76621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F7528D"/>
    <w:multiLevelType w:val="hybridMultilevel"/>
    <w:tmpl w:val="73805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6F4E22"/>
    <w:multiLevelType w:val="hybridMultilevel"/>
    <w:tmpl w:val="F30A73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3F36C0"/>
    <w:multiLevelType w:val="hybridMultilevel"/>
    <w:tmpl w:val="B1989666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28199F"/>
    <w:multiLevelType w:val="hybridMultilevel"/>
    <w:tmpl w:val="6B0E5AC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594A3515"/>
    <w:multiLevelType w:val="hybridMultilevel"/>
    <w:tmpl w:val="024C95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F60DA1"/>
    <w:multiLevelType w:val="hybridMultilevel"/>
    <w:tmpl w:val="335EE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B92BA7"/>
    <w:multiLevelType w:val="hybridMultilevel"/>
    <w:tmpl w:val="BEFEC1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D56D3"/>
    <w:multiLevelType w:val="hybridMultilevel"/>
    <w:tmpl w:val="43322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DC7EDE"/>
    <w:multiLevelType w:val="hybridMultilevel"/>
    <w:tmpl w:val="BA943F0E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3">
    <w:nsid w:val="7D9C1D7F"/>
    <w:multiLevelType w:val="hybridMultilevel"/>
    <w:tmpl w:val="76F04966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11"/>
  </w:num>
  <w:num w:numId="4">
    <w:abstractNumId w:val="18"/>
  </w:num>
  <w:num w:numId="5">
    <w:abstractNumId w:val="33"/>
  </w:num>
  <w:num w:numId="6">
    <w:abstractNumId w:val="7"/>
  </w:num>
  <w:num w:numId="7">
    <w:abstractNumId w:val="16"/>
  </w:num>
  <w:num w:numId="8">
    <w:abstractNumId w:val="8"/>
  </w:num>
  <w:num w:numId="9">
    <w:abstractNumId w:val="5"/>
  </w:num>
  <w:num w:numId="10">
    <w:abstractNumId w:val="25"/>
  </w:num>
  <w:num w:numId="11">
    <w:abstractNumId w:val="21"/>
  </w:num>
  <w:num w:numId="12">
    <w:abstractNumId w:val="6"/>
  </w:num>
  <w:num w:numId="13">
    <w:abstractNumId w:val="28"/>
  </w:num>
  <w:num w:numId="14">
    <w:abstractNumId w:val="10"/>
  </w:num>
  <w:num w:numId="15">
    <w:abstractNumId w:val="12"/>
  </w:num>
  <w:num w:numId="16">
    <w:abstractNumId w:val="3"/>
  </w:num>
  <w:num w:numId="17">
    <w:abstractNumId w:val="30"/>
  </w:num>
  <w:num w:numId="18">
    <w:abstractNumId w:val="0"/>
  </w:num>
  <w:num w:numId="19">
    <w:abstractNumId w:val="9"/>
  </w:num>
  <w:num w:numId="20">
    <w:abstractNumId w:val="22"/>
  </w:num>
  <w:num w:numId="21">
    <w:abstractNumId w:val="17"/>
  </w:num>
  <w:num w:numId="22">
    <w:abstractNumId w:val="1"/>
  </w:num>
  <w:num w:numId="23">
    <w:abstractNumId w:val="13"/>
  </w:num>
  <w:num w:numId="24">
    <w:abstractNumId w:val="32"/>
  </w:num>
  <w:num w:numId="25">
    <w:abstractNumId w:val="14"/>
  </w:num>
  <w:num w:numId="26">
    <w:abstractNumId w:val="20"/>
  </w:num>
  <w:num w:numId="27">
    <w:abstractNumId w:val="31"/>
  </w:num>
  <w:num w:numId="28">
    <w:abstractNumId w:val="15"/>
  </w:num>
  <w:num w:numId="29">
    <w:abstractNumId w:val="27"/>
  </w:num>
  <w:num w:numId="30">
    <w:abstractNumId w:val="4"/>
  </w:num>
  <w:num w:numId="31">
    <w:abstractNumId w:val="29"/>
  </w:num>
  <w:num w:numId="32">
    <w:abstractNumId w:val="23"/>
  </w:num>
  <w:num w:numId="33">
    <w:abstractNumId w:val="2"/>
  </w:num>
  <w:num w:numId="34">
    <w:abstractNumId w:val="2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64E46"/>
    <w:rsid w:val="000017FA"/>
    <w:rsid w:val="00002D0B"/>
    <w:rsid w:val="00042086"/>
    <w:rsid w:val="000463B3"/>
    <w:rsid w:val="00050011"/>
    <w:rsid w:val="00060CDA"/>
    <w:rsid w:val="000734DB"/>
    <w:rsid w:val="00073DF6"/>
    <w:rsid w:val="00085EA5"/>
    <w:rsid w:val="00094C67"/>
    <w:rsid w:val="000A19FC"/>
    <w:rsid w:val="000A6B34"/>
    <w:rsid w:val="000B364E"/>
    <w:rsid w:val="000B444E"/>
    <w:rsid w:val="000D61B0"/>
    <w:rsid w:val="000E31E9"/>
    <w:rsid w:val="000E49D4"/>
    <w:rsid w:val="001423DF"/>
    <w:rsid w:val="00160EEE"/>
    <w:rsid w:val="00170454"/>
    <w:rsid w:val="00181202"/>
    <w:rsid w:val="00195711"/>
    <w:rsid w:val="001A5693"/>
    <w:rsid w:val="001B28FD"/>
    <w:rsid w:val="001D5586"/>
    <w:rsid w:val="001F039F"/>
    <w:rsid w:val="001F3956"/>
    <w:rsid w:val="002048F4"/>
    <w:rsid w:val="00211038"/>
    <w:rsid w:val="00224947"/>
    <w:rsid w:val="00237234"/>
    <w:rsid w:val="0024714A"/>
    <w:rsid w:val="00252E58"/>
    <w:rsid w:val="00257185"/>
    <w:rsid w:val="00257235"/>
    <w:rsid w:val="00263FAA"/>
    <w:rsid w:val="002B5A7C"/>
    <w:rsid w:val="002E3F4B"/>
    <w:rsid w:val="00302569"/>
    <w:rsid w:val="00327B3A"/>
    <w:rsid w:val="00333EFB"/>
    <w:rsid w:val="00350694"/>
    <w:rsid w:val="00357682"/>
    <w:rsid w:val="00375E4E"/>
    <w:rsid w:val="0037717F"/>
    <w:rsid w:val="003825C2"/>
    <w:rsid w:val="00395C7C"/>
    <w:rsid w:val="003B1718"/>
    <w:rsid w:val="003B2BB3"/>
    <w:rsid w:val="003C37AA"/>
    <w:rsid w:val="003E2455"/>
    <w:rsid w:val="003E2EE2"/>
    <w:rsid w:val="003F0400"/>
    <w:rsid w:val="0040352D"/>
    <w:rsid w:val="00422634"/>
    <w:rsid w:val="004316A4"/>
    <w:rsid w:val="00462FA7"/>
    <w:rsid w:val="0049358E"/>
    <w:rsid w:val="004A6DA6"/>
    <w:rsid w:val="004B5ABB"/>
    <w:rsid w:val="004D1AF6"/>
    <w:rsid w:val="004E354D"/>
    <w:rsid w:val="00512577"/>
    <w:rsid w:val="00530E16"/>
    <w:rsid w:val="00533E15"/>
    <w:rsid w:val="00536B22"/>
    <w:rsid w:val="00541D57"/>
    <w:rsid w:val="005850F7"/>
    <w:rsid w:val="0058579E"/>
    <w:rsid w:val="005923E7"/>
    <w:rsid w:val="005A1D1F"/>
    <w:rsid w:val="005A4B24"/>
    <w:rsid w:val="005A7527"/>
    <w:rsid w:val="005B1DF6"/>
    <w:rsid w:val="005B2940"/>
    <w:rsid w:val="005B3E6E"/>
    <w:rsid w:val="005C4B81"/>
    <w:rsid w:val="005C58F4"/>
    <w:rsid w:val="00604163"/>
    <w:rsid w:val="00641CAB"/>
    <w:rsid w:val="0065552C"/>
    <w:rsid w:val="00681028"/>
    <w:rsid w:val="00682179"/>
    <w:rsid w:val="00684FBD"/>
    <w:rsid w:val="0068622F"/>
    <w:rsid w:val="006926ED"/>
    <w:rsid w:val="00697D48"/>
    <w:rsid w:val="006B1A1C"/>
    <w:rsid w:val="006C3525"/>
    <w:rsid w:val="006E0E1E"/>
    <w:rsid w:val="0070240E"/>
    <w:rsid w:val="00720ED5"/>
    <w:rsid w:val="00723539"/>
    <w:rsid w:val="00745438"/>
    <w:rsid w:val="007622DB"/>
    <w:rsid w:val="00781D5B"/>
    <w:rsid w:val="0078481C"/>
    <w:rsid w:val="0078675B"/>
    <w:rsid w:val="007C334E"/>
    <w:rsid w:val="007C5ABA"/>
    <w:rsid w:val="007D5B79"/>
    <w:rsid w:val="007F3A44"/>
    <w:rsid w:val="008030F5"/>
    <w:rsid w:val="008041B6"/>
    <w:rsid w:val="008224AB"/>
    <w:rsid w:val="00825570"/>
    <w:rsid w:val="008312BD"/>
    <w:rsid w:val="008346BC"/>
    <w:rsid w:val="008356F1"/>
    <w:rsid w:val="00885218"/>
    <w:rsid w:val="00887C1C"/>
    <w:rsid w:val="0089346A"/>
    <w:rsid w:val="008B4E64"/>
    <w:rsid w:val="008C6301"/>
    <w:rsid w:val="008D5CA9"/>
    <w:rsid w:val="00901F23"/>
    <w:rsid w:val="009177C4"/>
    <w:rsid w:val="00925648"/>
    <w:rsid w:val="00933273"/>
    <w:rsid w:val="009340E7"/>
    <w:rsid w:val="009566DC"/>
    <w:rsid w:val="009670C9"/>
    <w:rsid w:val="00971108"/>
    <w:rsid w:val="009A5F21"/>
    <w:rsid w:val="009A6E2A"/>
    <w:rsid w:val="009C0A57"/>
    <w:rsid w:val="009C5DFA"/>
    <w:rsid w:val="009D2899"/>
    <w:rsid w:val="009D4133"/>
    <w:rsid w:val="009F1B11"/>
    <w:rsid w:val="00A04B5C"/>
    <w:rsid w:val="00A26B2A"/>
    <w:rsid w:val="00A525D7"/>
    <w:rsid w:val="00A5492B"/>
    <w:rsid w:val="00A579A7"/>
    <w:rsid w:val="00A6140B"/>
    <w:rsid w:val="00A84D57"/>
    <w:rsid w:val="00A94CBB"/>
    <w:rsid w:val="00A96DCF"/>
    <w:rsid w:val="00A97C37"/>
    <w:rsid w:val="00AB0D16"/>
    <w:rsid w:val="00AB5AC1"/>
    <w:rsid w:val="00AC18E8"/>
    <w:rsid w:val="00AC64D0"/>
    <w:rsid w:val="00AD2376"/>
    <w:rsid w:val="00AD5962"/>
    <w:rsid w:val="00AE210E"/>
    <w:rsid w:val="00B01731"/>
    <w:rsid w:val="00B12D82"/>
    <w:rsid w:val="00B34045"/>
    <w:rsid w:val="00B548B9"/>
    <w:rsid w:val="00B64E46"/>
    <w:rsid w:val="00B70655"/>
    <w:rsid w:val="00B770BE"/>
    <w:rsid w:val="00B86DB5"/>
    <w:rsid w:val="00BB755C"/>
    <w:rsid w:val="00BD6CAF"/>
    <w:rsid w:val="00C06311"/>
    <w:rsid w:val="00C07562"/>
    <w:rsid w:val="00C16D1A"/>
    <w:rsid w:val="00C45D60"/>
    <w:rsid w:val="00C63DA5"/>
    <w:rsid w:val="00C70C46"/>
    <w:rsid w:val="00CA0E9B"/>
    <w:rsid w:val="00CA78D0"/>
    <w:rsid w:val="00CD0EDC"/>
    <w:rsid w:val="00CF1323"/>
    <w:rsid w:val="00D022D8"/>
    <w:rsid w:val="00D0476E"/>
    <w:rsid w:val="00D11151"/>
    <w:rsid w:val="00D20A58"/>
    <w:rsid w:val="00D21822"/>
    <w:rsid w:val="00D248E3"/>
    <w:rsid w:val="00D45E25"/>
    <w:rsid w:val="00D5410C"/>
    <w:rsid w:val="00D613A5"/>
    <w:rsid w:val="00D85458"/>
    <w:rsid w:val="00D93A42"/>
    <w:rsid w:val="00DC5FD9"/>
    <w:rsid w:val="00DD140F"/>
    <w:rsid w:val="00DD6A09"/>
    <w:rsid w:val="00E23F0B"/>
    <w:rsid w:val="00E336EE"/>
    <w:rsid w:val="00E45A8F"/>
    <w:rsid w:val="00E460CA"/>
    <w:rsid w:val="00E518C3"/>
    <w:rsid w:val="00E84F50"/>
    <w:rsid w:val="00E94BDC"/>
    <w:rsid w:val="00EA1152"/>
    <w:rsid w:val="00EB7D51"/>
    <w:rsid w:val="00EC0A0A"/>
    <w:rsid w:val="00EE02F9"/>
    <w:rsid w:val="00EF0769"/>
    <w:rsid w:val="00F24370"/>
    <w:rsid w:val="00F24C05"/>
    <w:rsid w:val="00F27495"/>
    <w:rsid w:val="00F50308"/>
    <w:rsid w:val="00F82646"/>
    <w:rsid w:val="00F93AAF"/>
    <w:rsid w:val="00F93D3D"/>
    <w:rsid w:val="00FA52F9"/>
    <w:rsid w:val="00FB6C98"/>
    <w:rsid w:val="00FC4F7C"/>
    <w:rsid w:val="00FD437C"/>
    <w:rsid w:val="00FF4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E46"/>
    <w:rPr>
      <w:rFonts w:ascii="Times New Roman" w:eastAsia="Times New Roman" w:hAnsi="Times New Roman"/>
      <w:sz w:val="24"/>
      <w:szCs w:val="24"/>
      <w:lang w:val="en-GB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46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Footer">
    <w:name w:val="footer"/>
    <w:basedOn w:val="Normal"/>
    <w:link w:val="FooterChar"/>
    <w:uiPriority w:val="99"/>
    <w:semiHidden/>
    <w:unhideWhenUsed/>
    <w:rsid w:val="00B64E46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customStyle="1" w:styleId="Prrafodelista1">
    <w:name w:val="Párrafo de lista1"/>
    <w:basedOn w:val="Normal"/>
    <w:qFormat/>
    <w:rsid w:val="00EA11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paragraph" w:customStyle="1" w:styleId="Body">
    <w:name w:val="Body"/>
    <w:basedOn w:val="Normal"/>
    <w:rsid w:val="00E84F50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3C37AA"/>
    <w:pPr>
      <w:ind w:left="720"/>
      <w:contextualSpacing/>
    </w:pPr>
  </w:style>
  <w:style w:type="paragraph" w:styleId="BodyText2">
    <w:name w:val="Body Text 2"/>
    <w:basedOn w:val="Normal"/>
    <w:link w:val="BodyText2Char"/>
    <w:rsid w:val="008312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NoSpacing">
    <w:name w:val="No Spacing"/>
    <w:uiPriority w:val="1"/>
    <w:qFormat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BB3"/>
    <w:rPr>
      <w:rFonts w:ascii="Tahoma" w:eastAsia="Times New Roman" w:hAnsi="Tahoma" w:cs="Tahoma"/>
      <w:sz w:val="16"/>
      <w:szCs w:val="16"/>
      <w:lang w:val="en-GB" w:eastAsia="es-ES"/>
    </w:rPr>
  </w:style>
  <w:style w:type="paragraph" w:styleId="ListParagraph">
    <w:name w:val="List Paragraph"/>
    <w:basedOn w:val="Normal"/>
    <w:uiPriority w:val="34"/>
    <w:qFormat/>
    <w:rsid w:val="00885218"/>
    <w:pPr>
      <w:ind w:left="720"/>
      <w:contextualSpacing/>
    </w:pPr>
  </w:style>
  <w:style w:type="character" w:customStyle="1" w:styleId="bold">
    <w:name w:val="bold"/>
    <w:basedOn w:val="DefaultParagraphFont"/>
    <w:rsid w:val="00F82646"/>
    <w:rPr>
      <w:b/>
      <w:bCs/>
    </w:rPr>
  </w:style>
  <w:style w:type="paragraph" w:customStyle="1" w:styleId="Listbullet">
    <w:name w:val="List (bullet)"/>
    <w:basedOn w:val="Normal"/>
    <w:rsid w:val="00536B22"/>
    <w:pPr>
      <w:numPr>
        <w:numId w:val="28"/>
      </w:numPr>
      <w:tabs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98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5C4C2-9D09-4FA6-94A0-1630F329A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Coordinacion</cp:lastModifiedBy>
  <cp:revision>56</cp:revision>
  <cp:lastPrinted>2009-08-13T10:49:00Z</cp:lastPrinted>
  <dcterms:created xsi:type="dcterms:W3CDTF">2010-03-03T19:31:00Z</dcterms:created>
  <dcterms:modified xsi:type="dcterms:W3CDTF">2010-03-24T20:00:00Z</dcterms:modified>
</cp:coreProperties>
</file>